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E5C" w:rsidRPr="00936EFC" w:rsidRDefault="00325986" w:rsidP="00936EFC">
      <w:pPr>
        <w:spacing w:before="93"/>
        <w:ind w:left="2210"/>
        <w:rPr>
          <w:rFonts w:ascii="Arial" w:hAnsi="Arial" w:cs="Arial"/>
          <w:b/>
          <w:sz w:val="22"/>
        </w:rPr>
      </w:pPr>
      <w:r>
        <w:rPr>
          <w:b/>
          <w:bCs/>
          <w:sz w:val="28"/>
          <w:szCs w:val="28"/>
        </w:rPr>
        <w:t>FEE SCHEDULE (</w:t>
      </w:r>
      <w:r w:rsidR="00936EFC" w:rsidRPr="00936EFC">
        <w:rPr>
          <w:b/>
          <w:bCs/>
          <w:sz w:val="28"/>
          <w:szCs w:val="28"/>
        </w:rPr>
        <w:t>2020</w:t>
      </w:r>
      <w:r>
        <w:rPr>
          <w:b/>
          <w:bCs/>
          <w:sz w:val="28"/>
          <w:szCs w:val="28"/>
        </w:rPr>
        <w:t>-2021</w:t>
      </w:r>
      <w:r w:rsidR="00936EFC" w:rsidRPr="00936EFC">
        <w:rPr>
          <w:b/>
          <w:bCs/>
          <w:sz w:val="28"/>
          <w:szCs w:val="28"/>
        </w:rPr>
        <w:t xml:space="preserve">) </w:t>
      </w:r>
      <w:r w:rsidR="00936EFC" w:rsidRPr="00936EFC">
        <w:rPr>
          <w:b/>
          <w:bCs/>
          <w:sz w:val="28"/>
          <w:szCs w:val="28"/>
          <w:rtl/>
        </w:rPr>
        <w:t>اﻟرﺳوم</w:t>
      </w:r>
      <w:r w:rsidR="00936EFC" w:rsidRPr="00936EFC">
        <w:rPr>
          <w:b/>
          <w:bCs/>
          <w:sz w:val="28"/>
          <w:szCs w:val="28"/>
        </w:rPr>
        <w:t xml:space="preserve"> </w:t>
      </w:r>
      <w:r w:rsidR="00936EFC" w:rsidRPr="00936EFC">
        <w:rPr>
          <w:b/>
          <w:bCs/>
          <w:sz w:val="28"/>
          <w:szCs w:val="28"/>
          <w:rtl/>
        </w:rPr>
        <w:t>ﺟدول</w:t>
      </w:r>
    </w:p>
    <w:tbl>
      <w:tblPr>
        <w:tblW w:w="9540" w:type="dxa"/>
        <w:tblInd w:w="-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9"/>
        <w:gridCol w:w="1421"/>
        <w:gridCol w:w="183"/>
        <w:gridCol w:w="1887"/>
      </w:tblGrid>
      <w:tr w:rsidR="00936EFC" w:rsidRPr="00A12BCE" w:rsidTr="008859CA">
        <w:trPr>
          <w:trHeight w:val="522"/>
        </w:trPr>
        <w:tc>
          <w:tcPr>
            <w:tcW w:w="954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</w:tcPr>
          <w:p w:rsidR="00936EFC" w:rsidRPr="00A12BCE" w:rsidRDefault="00936EFC" w:rsidP="00851EE5">
            <w:pPr>
              <w:pStyle w:val="TableParagraph"/>
              <w:ind w:left="855" w:right="855"/>
              <w:jc w:val="center"/>
              <w:rPr>
                <w:b/>
                <w:sz w:val="20"/>
                <w:szCs w:val="20"/>
              </w:rPr>
            </w:pPr>
            <w:r w:rsidRPr="00A12BCE">
              <w:rPr>
                <w:b/>
                <w:color w:val="FFFFFF"/>
                <w:sz w:val="20"/>
                <w:szCs w:val="20"/>
              </w:rPr>
              <w:t>BEHAVIORAL INTERVENTION / LEARNING SUPPORT SERVICES</w:t>
            </w:r>
          </w:p>
          <w:p w:rsidR="00936EFC" w:rsidRPr="00A12BCE" w:rsidRDefault="00936EFC" w:rsidP="00851EE5">
            <w:pPr>
              <w:pStyle w:val="TableParagraph"/>
              <w:bidi/>
              <w:spacing w:before="6" w:line="244" w:lineRule="exact"/>
              <w:ind w:left="855" w:right="854"/>
              <w:jc w:val="center"/>
              <w:rPr>
                <w:b/>
                <w:bCs/>
                <w:sz w:val="20"/>
                <w:szCs w:val="20"/>
              </w:rPr>
            </w:pPr>
            <w:r w:rsidRPr="00A12BCE">
              <w:rPr>
                <w:b/>
                <w:bCs/>
                <w:color w:val="FFFFFF"/>
                <w:sz w:val="20"/>
                <w:szCs w:val="20"/>
                <w:rtl/>
                <w:lang w:bidi="ar-SA"/>
              </w:rPr>
              <w:t>ا</w:t>
            </w:r>
            <w:r w:rsidRPr="00A12BCE">
              <w:rPr>
                <w:b/>
                <w:bCs/>
                <w:color w:val="FFFFFF"/>
                <w:sz w:val="20"/>
                <w:szCs w:val="20"/>
                <w:rtl/>
              </w:rPr>
              <w:t>ﻟﺗ</w:t>
            </w:r>
            <w:r w:rsidRPr="00A12BCE">
              <w:rPr>
                <w:b/>
                <w:bCs/>
                <w:color w:val="FFFFFF"/>
                <w:sz w:val="20"/>
                <w:szCs w:val="20"/>
                <w:rtl/>
                <w:lang w:bidi="ar-SA"/>
              </w:rPr>
              <w:t>د</w:t>
            </w:r>
            <w:r w:rsidRPr="00A12BCE">
              <w:rPr>
                <w:b/>
                <w:bCs/>
                <w:color w:val="FFFFFF"/>
                <w:sz w:val="20"/>
                <w:szCs w:val="20"/>
                <w:rtl/>
              </w:rPr>
              <w:t>ﺧ</w:t>
            </w:r>
            <w:r w:rsidRPr="00A12BCE">
              <w:rPr>
                <w:b/>
                <w:bCs/>
                <w:color w:val="FFFFFF"/>
                <w:sz w:val="20"/>
                <w:szCs w:val="20"/>
                <w:rtl/>
                <w:lang w:bidi="ar-SA"/>
              </w:rPr>
              <w:t>ل ا</w:t>
            </w:r>
            <w:r w:rsidRPr="00A12BCE">
              <w:rPr>
                <w:b/>
                <w:bCs/>
                <w:color w:val="FFFFFF"/>
                <w:sz w:val="20"/>
                <w:szCs w:val="20"/>
                <w:rtl/>
              </w:rPr>
              <w:t>ﻟﺳﻠ</w:t>
            </w:r>
            <w:r w:rsidRPr="00A12BCE">
              <w:rPr>
                <w:b/>
                <w:bCs/>
                <w:color w:val="FFFFFF"/>
                <w:sz w:val="20"/>
                <w:szCs w:val="20"/>
                <w:rtl/>
                <w:lang w:bidi="ar-SA"/>
              </w:rPr>
              <w:t>و</w:t>
            </w:r>
            <w:r w:rsidRPr="00A12BCE">
              <w:rPr>
                <w:b/>
                <w:bCs/>
                <w:color w:val="FFFFFF"/>
                <w:sz w:val="20"/>
                <w:szCs w:val="20"/>
                <w:rtl/>
              </w:rPr>
              <w:t xml:space="preserve">ﻛﻲ </w:t>
            </w:r>
            <w:r w:rsidRPr="00A12BCE">
              <w:rPr>
                <w:b/>
                <w:bCs/>
                <w:color w:val="FFFFFF"/>
                <w:sz w:val="20"/>
                <w:szCs w:val="20"/>
              </w:rPr>
              <w:t>/</w:t>
            </w:r>
            <w:r w:rsidRPr="00A12BCE">
              <w:rPr>
                <w:b/>
                <w:bCs/>
                <w:color w:val="FFFFFF"/>
                <w:sz w:val="20"/>
                <w:szCs w:val="20"/>
                <w:rtl/>
              </w:rPr>
              <w:t xml:space="preserve"> ﺧ</w:t>
            </w:r>
            <w:r w:rsidRPr="00A12BCE">
              <w:rPr>
                <w:b/>
                <w:bCs/>
                <w:color w:val="FFFFFF"/>
                <w:sz w:val="20"/>
                <w:szCs w:val="20"/>
                <w:rtl/>
                <w:lang w:bidi="ar-SA"/>
              </w:rPr>
              <w:t>د</w:t>
            </w:r>
            <w:r w:rsidRPr="00A12BCE">
              <w:rPr>
                <w:b/>
                <w:bCs/>
                <w:color w:val="FFFFFF"/>
                <w:sz w:val="20"/>
                <w:szCs w:val="20"/>
                <w:rtl/>
              </w:rPr>
              <w:t>ﻣﺎ</w:t>
            </w:r>
            <w:r w:rsidRPr="00A12BCE">
              <w:rPr>
                <w:b/>
                <w:bCs/>
                <w:color w:val="FFFFFF"/>
                <w:sz w:val="20"/>
                <w:szCs w:val="20"/>
                <w:rtl/>
                <w:lang w:bidi="ar-SA"/>
              </w:rPr>
              <w:t>ت ا</w:t>
            </w:r>
            <w:r w:rsidRPr="00A12BCE">
              <w:rPr>
                <w:b/>
                <w:bCs/>
                <w:color w:val="FFFFFF"/>
                <w:sz w:val="20"/>
                <w:szCs w:val="20"/>
                <w:rtl/>
              </w:rPr>
              <w:t>ﻟ</w:t>
            </w:r>
            <w:r w:rsidRPr="00A12BCE">
              <w:rPr>
                <w:b/>
                <w:bCs/>
                <w:color w:val="FFFFFF"/>
                <w:sz w:val="20"/>
                <w:szCs w:val="20"/>
                <w:rtl/>
                <w:lang w:bidi="ar-SA"/>
              </w:rPr>
              <w:t>د</w:t>
            </w:r>
            <w:r w:rsidRPr="00A12BCE">
              <w:rPr>
                <w:b/>
                <w:bCs/>
                <w:color w:val="FFFFFF"/>
                <w:sz w:val="20"/>
                <w:szCs w:val="20"/>
                <w:rtl/>
              </w:rPr>
              <w:t>ﻋ</w:t>
            </w:r>
            <w:r w:rsidRPr="00A12BCE">
              <w:rPr>
                <w:b/>
                <w:bCs/>
                <w:color w:val="FFFFFF"/>
                <w:sz w:val="20"/>
                <w:szCs w:val="20"/>
                <w:rtl/>
                <w:lang w:bidi="ar-SA"/>
              </w:rPr>
              <w:t>م ا</w:t>
            </w:r>
            <w:r w:rsidRPr="00A12BCE">
              <w:rPr>
                <w:b/>
                <w:bCs/>
                <w:color w:val="FFFFFF"/>
                <w:sz w:val="20"/>
                <w:szCs w:val="20"/>
                <w:rtl/>
              </w:rPr>
              <w:t>ﻷﻛﺎ</w:t>
            </w:r>
            <w:r w:rsidRPr="00A12BCE">
              <w:rPr>
                <w:b/>
                <w:bCs/>
                <w:color w:val="FFFFFF"/>
                <w:sz w:val="20"/>
                <w:szCs w:val="20"/>
                <w:rtl/>
                <w:lang w:bidi="ar-SA"/>
              </w:rPr>
              <w:t>د</w:t>
            </w:r>
            <w:r w:rsidRPr="00A12BCE">
              <w:rPr>
                <w:b/>
                <w:bCs/>
                <w:color w:val="FFFFFF"/>
                <w:sz w:val="20"/>
                <w:szCs w:val="20"/>
                <w:rtl/>
              </w:rPr>
              <w:t>ﯾﻣﻲ</w:t>
            </w:r>
          </w:p>
        </w:tc>
      </w:tr>
      <w:tr w:rsidR="00936EFC" w:rsidRPr="00A12BCE" w:rsidTr="00600F2F">
        <w:trPr>
          <w:trHeight w:val="278"/>
        </w:trPr>
        <w:tc>
          <w:tcPr>
            <w:tcW w:w="7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936EFC" w:rsidRPr="00A12BCE" w:rsidRDefault="00936EFC" w:rsidP="00851EE5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936EFC" w:rsidRPr="00A12BCE" w:rsidRDefault="00936EFC" w:rsidP="00851EE5">
            <w:pPr>
              <w:pStyle w:val="TableParagraph"/>
              <w:bidi/>
              <w:spacing w:line="213" w:lineRule="exact"/>
              <w:ind w:left="0" w:right="618"/>
              <w:jc w:val="right"/>
              <w:rPr>
                <w:b/>
                <w:bCs/>
                <w:sz w:val="20"/>
                <w:szCs w:val="20"/>
              </w:rPr>
            </w:pPr>
            <w:r w:rsidRPr="00A12BCE">
              <w:rPr>
                <w:sz w:val="20"/>
                <w:szCs w:val="20"/>
                <w:rtl/>
                <w:lang w:bidi="ar-SA"/>
              </w:rPr>
              <w:t>ا</w:t>
            </w:r>
            <w:r w:rsidRPr="00A12BCE">
              <w:rPr>
                <w:sz w:val="20"/>
                <w:szCs w:val="20"/>
                <w:rtl/>
              </w:rPr>
              <w:t>ﻟ</w:t>
            </w:r>
            <w:r w:rsidRPr="00A12BCE">
              <w:rPr>
                <w:sz w:val="20"/>
                <w:szCs w:val="20"/>
                <w:rtl/>
                <w:lang w:bidi="ar-SA"/>
              </w:rPr>
              <w:t>ر</w:t>
            </w:r>
            <w:r w:rsidRPr="00A12BCE">
              <w:rPr>
                <w:sz w:val="20"/>
                <w:szCs w:val="20"/>
                <w:rtl/>
              </w:rPr>
              <w:t>ﺳ</w:t>
            </w:r>
            <w:r w:rsidRPr="00A12BCE">
              <w:rPr>
                <w:sz w:val="20"/>
                <w:szCs w:val="20"/>
                <w:rtl/>
                <w:lang w:bidi="ar-SA"/>
              </w:rPr>
              <w:t>وم</w:t>
            </w:r>
            <w:r w:rsidRPr="00A12BCE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A12BCE">
              <w:rPr>
                <w:b/>
                <w:bCs/>
                <w:sz w:val="20"/>
                <w:szCs w:val="20"/>
              </w:rPr>
              <w:t>FEES</w:t>
            </w:r>
          </w:p>
        </w:tc>
      </w:tr>
      <w:tr w:rsidR="00953A2F" w:rsidRPr="00A12BCE" w:rsidTr="00600F2F">
        <w:trPr>
          <w:trHeight w:val="1079"/>
        </w:trPr>
        <w:tc>
          <w:tcPr>
            <w:tcW w:w="7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A2F" w:rsidRPr="00953A2F" w:rsidRDefault="00953A2F" w:rsidP="00953A2F">
            <w:pPr>
              <w:pStyle w:val="NoSpacing"/>
              <w:rPr>
                <w:rFonts w:ascii="Arial" w:eastAsia="Arial" w:hAnsi="Arial" w:cs="Arial"/>
                <w:w w:val="105"/>
                <w:sz w:val="20"/>
                <w:szCs w:val="20"/>
                <w:lang w:bidi="en-US"/>
              </w:rPr>
            </w:pPr>
            <w:r w:rsidRPr="00953A2F">
              <w:rPr>
                <w:rFonts w:ascii="Arial" w:eastAsia="Arial" w:hAnsi="Arial" w:cs="Arial"/>
                <w:w w:val="105"/>
                <w:sz w:val="20"/>
                <w:szCs w:val="20"/>
                <w:lang w:bidi="en-US"/>
              </w:rPr>
              <w:t>Behavioral Intervention Initial Consultation (IC) with Director</w:t>
            </w:r>
          </w:p>
          <w:p w:rsidR="00953A2F" w:rsidRPr="007F5905" w:rsidRDefault="00953A2F" w:rsidP="00953A2F">
            <w:pPr>
              <w:pStyle w:val="NoSpacing"/>
              <w:rPr>
                <w:rFonts w:ascii="Arial" w:hAnsi="Arial" w:cs="Arial"/>
                <w:i/>
              </w:rPr>
            </w:pPr>
            <w:r w:rsidRPr="00953A2F">
              <w:rPr>
                <w:rFonts w:ascii="Arial" w:eastAsia="Arial" w:hAnsi="Arial" w:cs="Arial"/>
                <w:i/>
                <w:sz w:val="20"/>
                <w:szCs w:val="20"/>
                <w:lang w:bidi="en-US"/>
              </w:rPr>
              <w:t>(inclusive of case review and meeting with parents &amp; client</w:t>
            </w:r>
            <w:r w:rsidRPr="007F5905">
              <w:rPr>
                <w:rFonts w:ascii="Arial" w:hAnsi="Arial" w:cs="Arial"/>
                <w:i/>
              </w:rPr>
              <w:t>)</w:t>
            </w:r>
          </w:p>
          <w:p w:rsidR="00953A2F" w:rsidRPr="007A2D00" w:rsidRDefault="00953A2F" w:rsidP="00953A2F">
            <w:pPr>
              <w:pStyle w:val="NoSpacing"/>
              <w:jc w:val="right"/>
              <w:rPr>
                <w:rFonts w:ascii="Arial" w:hAnsi="Arial" w:cs="Arial"/>
              </w:rPr>
            </w:pPr>
            <w:r w:rsidRPr="007A2D00">
              <w:rPr>
                <w:rFonts w:ascii="Arial" w:hAnsi="Arial" w:cs="Arial" w:hint="cs"/>
                <w:rtl/>
              </w:rPr>
              <w:t>التدخل</w:t>
            </w:r>
            <w:r w:rsidRPr="007A2D00">
              <w:rPr>
                <w:rFonts w:ascii="Arial" w:hAnsi="Arial" w:cs="Arial"/>
                <w:rtl/>
              </w:rPr>
              <w:t xml:space="preserve"> </w:t>
            </w:r>
            <w:r w:rsidRPr="007A2D00">
              <w:rPr>
                <w:rFonts w:ascii="Arial" w:hAnsi="Arial" w:cs="Arial" w:hint="cs"/>
                <w:rtl/>
              </w:rPr>
              <w:t>السلوكي</w:t>
            </w:r>
            <w:r w:rsidRPr="007A2D00">
              <w:rPr>
                <w:rFonts w:ascii="Arial" w:hAnsi="Arial" w:cs="Arial"/>
                <w:rtl/>
              </w:rPr>
              <w:t xml:space="preserve"> </w:t>
            </w:r>
            <w:r w:rsidRPr="007A2D00">
              <w:rPr>
                <w:rFonts w:ascii="Arial" w:hAnsi="Arial" w:cs="Arial" w:hint="cs"/>
                <w:rtl/>
              </w:rPr>
              <w:t>التشاور</w:t>
            </w:r>
            <w:r w:rsidRPr="007A2D00">
              <w:rPr>
                <w:rFonts w:ascii="Arial" w:hAnsi="Arial" w:cs="Arial"/>
                <w:rtl/>
              </w:rPr>
              <w:t xml:space="preserve"> </w:t>
            </w:r>
            <w:r w:rsidRPr="007A2D00">
              <w:rPr>
                <w:rFonts w:ascii="Arial" w:hAnsi="Arial" w:cs="Arial" w:hint="cs"/>
                <w:rtl/>
              </w:rPr>
              <w:t>الأولي</w:t>
            </w:r>
            <w:r w:rsidRPr="007A2D00">
              <w:rPr>
                <w:rFonts w:ascii="Arial" w:hAnsi="Arial" w:cs="Arial"/>
                <w:rtl/>
              </w:rPr>
              <w:t xml:space="preserve"> </w:t>
            </w:r>
            <w:r w:rsidRPr="007A2D00">
              <w:rPr>
                <w:rFonts w:ascii="Arial" w:hAnsi="Arial" w:cs="Arial" w:hint="cs"/>
                <w:rtl/>
              </w:rPr>
              <w:t>مع</w:t>
            </w:r>
            <w:r w:rsidRPr="007A2D00">
              <w:rPr>
                <w:rFonts w:ascii="Arial" w:hAnsi="Arial" w:cs="Arial"/>
                <w:rtl/>
              </w:rPr>
              <w:t xml:space="preserve"> </w:t>
            </w:r>
            <w:r w:rsidRPr="007A2D00">
              <w:rPr>
                <w:rFonts w:ascii="Arial" w:hAnsi="Arial" w:cs="Arial" w:hint="cs"/>
                <w:rtl/>
              </w:rPr>
              <w:t>المدير</w:t>
            </w:r>
          </w:p>
          <w:p w:rsidR="00953A2F" w:rsidRPr="00A12BCE" w:rsidRDefault="00953A2F" w:rsidP="00953A2F">
            <w:pPr>
              <w:pStyle w:val="TableParagraph"/>
              <w:spacing w:before="90"/>
              <w:jc w:val="right"/>
              <w:rPr>
                <w:w w:val="105"/>
                <w:sz w:val="20"/>
                <w:szCs w:val="20"/>
              </w:rPr>
            </w:pPr>
            <w:r>
              <w:t xml:space="preserve"> (</w:t>
            </w:r>
            <w:r w:rsidRPr="007A2D00">
              <w:rPr>
                <w:rFonts w:hint="cs"/>
                <w:rtl/>
                <w:lang w:bidi="ar-SA"/>
              </w:rPr>
              <w:t>بما</w:t>
            </w:r>
            <w:r w:rsidRPr="007A2D00">
              <w:rPr>
                <w:rtl/>
                <w:lang w:bidi="ar-SA"/>
              </w:rPr>
              <w:t xml:space="preserve"> </w:t>
            </w:r>
            <w:r w:rsidRPr="007A2D00">
              <w:rPr>
                <w:rFonts w:hint="cs"/>
                <w:rtl/>
                <w:lang w:bidi="ar-SA"/>
              </w:rPr>
              <w:t>في</w:t>
            </w:r>
            <w:r w:rsidRPr="007A2D00">
              <w:rPr>
                <w:rtl/>
                <w:lang w:bidi="ar-SA"/>
              </w:rPr>
              <w:t xml:space="preserve"> </w:t>
            </w:r>
            <w:r w:rsidRPr="007A2D00">
              <w:rPr>
                <w:rFonts w:hint="cs"/>
                <w:rtl/>
                <w:lang w:bidi="ar-SA"/>
              </w:rPr>
              <w:t>ذلك</w:t>
            </w:r>
            <w:r w:rsidRPr="007A2D00">
              <w:rPr>
                <w:rtl/>
                <w:lang w:bidi="ar-SA"/>
              </w:rPr>
              <w:t xml:space="preserve"> </w:t>
            </w:r>
            <w:r w:rsidRPr="007A2D00">
              <w:rPr>
                <w:rFonts w:hint="cs"/>
                <w:rtl/>
                <w:lang w:bidi="ar-SA"/>
              </w:rPr>
              <w:t>مراجعة</w:t>
            </w:r>
            <w:r w:rsidRPr="007A2D00">
              <w:rPr>
                <w:rtl/>
                <w:lang w:bidi="ar-SA"/>
              </w:rPr>
              <w:t xml:space="preserve"> </w:t>
            </w:r>
            <w:r w:rsidRPr="007A2D00">
              <w:rPr>
                <w:rFonts w:hint="cs"/>
                <w:rtl/>
                <w:lang w:bidi="ar-SA"/>
              </w:rPr>
              <w:t>الحالة</w:t>
            </w:r>
            <w:r w:rsidRPr="007A2D00">
              <w:rPr>
                <w:rtl/>
                <w:lang w:bidi="ar-SA"/>
              </w:rPr>
              <w:t xml:space="preserve"> </w:t>
            </w:r>
            <w:r w:rsidRPr="007A2D00">
              <w:rPr>
                <w:rFonts w:hint="cs"/>
                <w:rtl/>
                <w:lang w:bidi="ar-SA"/>
              </w:rPr>
              <w:t>والاجتماع</w:t>
            </w:r>
            <w:r w:rsidRPr="007A2D00">
              <w:rPr>
                <w:rtl/>
                <w:lang w:bidi="ar-SA"/>
              </w:rPr>
              <w:t xml:space="preserve"> </w:t>
            </w:r>
            <w:r w:rsidRPr="007A2D00">
              <w:rPr>
                <w:rFonts w:hint="cs"/>
                <w:rtl/>
                <w:lang w:bidi="ar-SA"/>
              </w:rPr>
              <w:t>مع</w:t>
            </w:r>
            <w:r w:rsidRPr="007A2D00">
              <w:rPr>
                <w:rtl/>
                <w:lang w:bidi="ar-SA"/>
              </w:rPr>
              <w:t xml:space="preserve"> </w:t>
            </w:r>
            <w:r w:rsidRPr="007A2D00">
              <w:rPr>
                <w:rFonts w:hint="cs"/>
                <w:rtl/>
                <w:lang w:bidi="ar-SA"/>
              </w:rPr>
              <w:t>أولياء</w:t>
            </w:r>
            <w:r w:rsidRPr="007A2D00">
              <w:rPr>
                <w:rtl/>
                <w:lang w:bidi="ar-SA"/>
              </w:rPr>
              <w:t xml:space="preserve"> </w:t>
            </w:r>
            <w:r w:rsidRPr="007A2D00">
              <w:rPr>
                <w:rFonts w:hint="cs"/>
                <w:rtl/>
                <w:lang w:bidi="ar-SA"/>
              </w:rPr>
              <w:t>الأمور</w:t>
            </w:r>
            <w:r w:rsidRPr="007A2D00">
              <w:rPr>
                <w:rtl/>
                <w:lang w:bidi="ar-SA"/>
              </w:rPr>
              <w:t xml:space="preserve"> </w:t>
            </w:r>
            <w:r w:rsidRPr="007A2D00">
              <w:rPr>
                <w:rFonts w:hint="cs"/>
                <w:rtl/>
                <w:lang w:bidi="ar-SA"/>
              </w:rPr>
              <w:t>والعميل</w:t>
            </w:r>
            <w:r>
              <w:t>)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A2F" w:rsidRPr="00953A2F" w:rsidRDefault="00953A2F" w:rsidP="00953A2F">
            <w:pPr>
              <w:pStyle w:val="TableParagraph"/>
              <w:ind w:left="0"/>
              <w:jc w:val="center"/>
              <w:rPr>
                <w:bCs/>
                <w:sz w:val="20"/>
                <w:szCs w:val="20"/>
              </w:rPr>
            </w:pPr>
            <w:r w:rsidRPr="00953A2F">
              <w:rPr>
                <w:bCs/>
                <w:sz w:val="20"/>
                <w:szCs w:val="20"/>
              </w:rPr>
              <w:t>1,000AED</w:t>
            </w:r>
          </w:p>
        </w:tc>
      </w:tr>
      <w:tr w:rsidR="00936EFC" w:rsidRPr="00A12BCE" w:rsidTr="00600F2F">
        <w:trPr>
          <w:trHeight w:val="1079"/>
        </w:trPr>
        <w:tc>
          <w:tcPr>
            <w:tcW w:w="7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FC" w:rsidRPr="00A12BCE" w:rsidRDefault="00936EFC" w:rsidP="00851EE5">
            <w:pPr>
              <w:pStyle w:val="TableParagraph"/>
              <w:spacing w:before="90"/>
              <w:rPr>
                <w:sz w:val="20"/>
                <w:szCs w:val="20"/>
              </w:rPr>
            </w:pPr>
            <w:r w:rsidRPr="00A12BCE">
              <w:rPr>
                <w:w w:val="105"/>
                <w:sz w:val="20"/>
                <w:szCs w:val="20"/>
              </w:rPr>
              <w:t>Behavioral Intervention Intake Meeting with Director</w:t>
            </w:r>
          </w:p>
          <w:p w:rsidR="00936EFC" w:rsidRPr="00A12BCE" w:rsidRDefault="00936EFC" w:rsidP="00851EE5">
            <w:pPr>
              <w:pStyle w:val="TableParagraph"/>
              <w:spacing w:before="9" w:line="171" w:lineRule="exact"/>
              <w:rPr>
                <w:i/>
                <w:sz w:val="20"/>
                <w:szCs w:val="20"/>
              </w:rPr>
            </w:pPr>
            <w:r w:rsidRPr="00A12BCE">
              <w:rPr>
                <w:i/>
                <w:sz w:val="20"/>
                <w:szCs w:val="20"/>
              </w:rPr>
              <w:t>(inclusive of case review, meeting with parents &amp; client, Treatment Plan or Intake Report)</w:t>
            </w:r>
          </w:p>
          <w:p w:rsidR="00936EFC" w:rsidRPr="00A12BCE" w:rsidRDefault="00936EFC" w:rsidP="00851EE5">
            <w:pPr>
              <w:pStyle w:val="TableParagraph"/>
              <w:bidi/>
              <w:spacing w:line="228" w:lineRule="exact"/>
              <w:ind w:left="147"/>
              <w:rPr>
                <w:sz w:val="20"/>
                <w:szCs w:val="20"/>
              </w:rPr>
            </w:pP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ا</w:t>
            </w:r>
            <w:r w:rsidRPr="00A12BCE">
              <w:rPr>
                <w:w w:val="105"/>
                <w:sz w:val="20"/>
                <w:szCs w:val="20"/>
                <w:rtl/>
              </w:rPr>
              <w:t>ﺟﺗﻣﺎ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ع ا</w:t>
            </w:r>
            <w:r w:rsidRPr="00A12BCE">
              <w:rPr>
                <w:w w:val="105"/>
                <w:sz w:val="20"/>
                <w:szCs w:val="20"/>
                <w:rtl/>
              </w:rPr>
              <w:t>ﻟﺳﻠ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وك ا</w:t>
            </w:r>
            <w:r w:rsidRPr="00A12BCE">
              <w:rPr>
                <w:w w:val="105"/>
                <w:sz w:val="20"/>
                <w:szCs w:val="20"/>
                <w:rtl/>
              </w:rPr>
              <w:t xml:space="preserve">ﻟﻌﻼﺟﻲ ﻣﻊ 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ا</w:t>
            </w:r>
            <w:r w:rsidRPr="00A12BCE">
              <w:rPr>
                <w:w w:val="105"/>
                <w:sz w:val="20"/>
                <w:szCs w:val="20"/>
                <w:rtl/>
              </w:rPr>
              <w:t>ﻟﻣ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د</w:t>
            </w:r>
            <w:r w:rsidRPr="00A12BCE">
              <w:rPr>
                <w:w w:val="105"/>
                <w:sz w:val="20"/>
                <w:szCs w:val="20"/>
                <w:rtl/>
              </w:rPr>
              <w:t>ﯾ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ر</w:t>
            </w:r>
          </w:p>
          <w:p w:rsidR="00936EFC" w:rsidRPr="00A12BCE" w:rsidRDefault="00936EFC" w:rsidP="00851EE5">
            <w:pPr>
              <w:pStyle w:val="TableParagraph"/>
              <w:bidi/>
              <w:spacing w:before="10"/>
              <w:ind w:left="87"/>
              <w:rPr>
                <w:sz w:val="20"/>
                <w:szCs w:val="20"/>
              </w:rPr>
            </w:pPr>
            <w:r w:rsidRPr="00A12BCE">
              <w:rPr>
                <w:w w:val="105"/>
                <w:sz w:val="20"/>
                <w:szCs w:val="20"/>
              </w:rPr>
              <w:t>)</w:t>
            </w:r>
            <w:r w:rsidRPr="00A12BCE">
              <w:rPr>
                <w:w w:val="105"/>
                <w:sz w:val="20"/>
                <w:szCs w:val="20"/>
                <w:rtl/>
              </w:rPr>
              <w:t xml:space="preserve">ﺑﻣﺎ ﻓﻲ 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ذ</w:t>
            </w:r>
            <w:r w:rsidRPr="00A12BCE">
              <w:rPr>
                <w:w w:val="105"/>
                <w:sz w:val="20"/>
                <w:szCs w:val="20"/>
                <w:rtl/>
              </w:rPr>
              <w:t>ﻟ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 xml:space="preserve">ك </w:t>
            </w:r>
            <w:r w:rsidRPr="00A12BCE">
              <w:rPr>
                <w:w w:val="105"/>
                <w:sz w:val="20"/>
                <w:szCs w:val="20"/>
                <w:rtl/>
              </w:rPr>
              <w:t>ﻣ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را</w:t>
            </w:r>
            <w:r w:rsidRPr="00A12BCE">
              <w:rPr>
                <w:w w:val="105"/>
                <w:sz w:val="20"/>
                <w:szCs w:val="20"/>
                <w:rtl/>
              </w:rPr>
              <w:t xml:space="preserve">ﺟﻌﺔ 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ا</w:t>
            </w:r>
            <w:r w:rsidRPr="00A12BCE">
              <w:rPr>
                <w:w w:val="105"/>
                <w:sz w:val="20"/>
                <w:szCs w:val="20"/>
                <w:rtl/>
              </w:rPr>
              <w:t xml:space="preserve">ﻟﺣﺎﻟﺔ 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، وا</w:t>
            </w:r>
            <w:r w:rsidRPr="00A12BCE">
              <w:rPr>
                <w:w w:val="105"/>
                <w:sz w:val="20"/>
                <w:szCs w:val="20"/>
                <w:rtl/>
              </w:rPr>
              <w:t>ﻻﺟﺗﻣﺎ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 xml:space="preserve">ع </w:t>
            </w:r>
            <w:r w:rsidRPr="00A12BCE">
              <w:rPr>
                <w:w w:val="105"/>
                <w:sz w:val="20"/>
                <w:szCs w:val="20"/>
                <w:rtl/>
              </w:rPr>
              <w:t xml:space="preserve">ﻣﻊ 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و</w:t>
            </w:r>
            <w:r w:rsidRPr="00A12BCE">
              <w:rPr>
                <w:w w:val="105"/>
                <w:sz w:val="20"/>
                <w:szCs w:val="20"/>
                <w:rtl/>
              </w:rPr>
              <w:t xml:space="preserve">ﻟﻲ 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ا</w:t>
            </w:r>
            <w:r w:rsidRPr="00A12BCE">
              <w:rPr>
                <w:w w:val="105"/>
                <w:sz w:val="20"/>
                <w:szCs w:val="20"/>
                <w:rtl/>
              </w:rPr>
              <w:t>ﻷﻣ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ر</w:t>
            </w:r>
            <w:r w:rsidRPr="00A12BCE">
              <w:rPr>
                <w:w w:val="105"/>
                <w:sz w:val="20"/>
                <w:szCs w:val="20"/>
                <w:rtl/>
              </w:rPr>
              <w:t>ﯾ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ن وا</w:t>
            </w:r>
            <w:r w:rsidRPr="00A12BCE">
              <w:rPr>
                <w:w w:val="105"/>
                <w:sz w:val="20"/>
                <w:szCs w:val="20"/>
                <w:rtl/>
              </w:rPr>
              <w:t>ﻟﻌﻣﯾ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ل ، و</w:t>
            </w:r>
            <w:r w:rsidRPr="00A12BCE">
              <w:rPr>
                <w:w w:val="105"/>
                <w:sz w:val="20"/>
                <w:szCs w:val="20"/>
                <w:rtl/>
              </w:rPr>
              <w:t>ﺧ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ط</w:t>
            </w:r>
            <w:r w:rsidRPr="00A12BCE">
              <w:rPr>
                <w:w w:val="105"/>
                <w:sz w:val="20"/>
                <w:szCs w:val="20"/>
                <w:rtl/>
              </w:rPr>
              <w:t xml:space="preserve">ﺔ 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ا</w:t>
            </w:r>
            <w:r w:rsidRPr="00A12BCE">
              <w:rPr>
                <w:w w:val="105"/>
                <w:sz w:val="20"/>
                <w:szCs w:val="20"/>
                <w:rtl/>
              </w:rPr>
              <w:t>ﻟﻌﻼ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 xml:space="preserve">ج أو </w:t>
            </w:r>
            <w:r w:rsidRPr="00A12BCE">
              <w:rPr>
                <w:w w:val="105"/>
                <w:sz w:val="20"/>
                <w:szCs w:val="20"/>
                <w:rtl/>
              </w:rPr>
              <w:t>ﺗﻘ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ر</w:t>
            </w:r>
            <w:r w:rsidRPr="00A12BCE">
              <w:rPr>
                <w:w w:val="105"/>
                <w:sz w:val="20"/>
                <w:szCs w:val="20"/>
                <w:rtl/>
              </w:rPr>
              <w:t>ﯾ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ر ا</w:t>
            </w:r>
            <w:r w:rsidRPr="00A12BCE">
              <w:rPr>
                <w:w w:val="105"/>
                <w:sz w:val="20"/>
                <w:szCs w:val="20"/>
                <w:rtl/>
              </w:rPr>
              <w:t>ﻻﺳﺗﻼ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م</w:t>
            </w:r>
            <w:r w:rsidRPr="00A12BCE">
              <w:rPr>
                <w:w w:val="105"/>
                <w:sz w:val="20"/>
                <w:szCs w:val="20"/>
              </w:rPr>
              <w:t>(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FC" w:rsidRPr="00A12BCE" w:rsidRDefault="00936EFC" w:rsidP="00851EE5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936EFC" w:rsidRPr="00A12BCE" w:rsidRDefault="00936EFC" w:rsidP="00851EE5">
            <w:pPr>
              <w:pStyle w:val="TableParagraph"/>
              <w:spacing w:before="164"/>
              <w:ind w:left="623"/>
              <w:rPr>
                <w:sz w:val="20"/>
                <w:szCs w:val="20"/>
              </w:rPr>
            </w:pPr>
            <w:r w:rsidRPr="00A12BCE">
              <w:rPr>
                <w:w w:val="105"/>
                <w:sz w:val="20"/>
                <w:szCs w:val="20"/>
              </w:rPr>
              <w:t>3,500AED</w:t>
            </w:r>
          </w:p>
        </w:tc>
      </w:tr>
      <w:tr w:rsidR="00936EFC" w:rsidRPr="00A12BCE" w:rsidTr="00600F2F">
        <w:trPr>
          <w:trHeight w:val="1084"/>
        </w:trPr>
        <w:tc>
          <w:tcPr>
            <w:tcW w:w="7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FC" w:rsidRPr="00A12BCE" w:rsidRDefault="00936EFC" w:rsidP="00851EE5">
            <w:pPr>
              <w:pStyle w:val="TableParagraph"/>
              <w:spacing w:before="90"/>
              <w:rPr>
                <w:sz w:val="20"/>
                <w:szCs w:val="20"/>
              </w:rPr>
            </w:pPr>
            <w:r w:rsidRPr="00A12BCE">
              <w:rPr>
                <w:w w:val="105"/>
                <w:sz w:val="20"/>
                <w:szCs w:val="20"/>
              </w:rPr>
              <w:t>Functional Behavior Assessment (FBA)</w:t>
            </w:r>
          </w:p>
          <w:p w:rsidR="00936EFC" w:rsidRPr="00A12BCE" w:rsidRDefault="00936EFC" w:rsidP="00851EE5">
            <w:pPr>
              <w:pStyle w:val="TableParagraph"/>
              <w:spacing w:before="14"/>
              <w:rPr>
                <w:i/>
                <w:sz w:val="20"/>
                <w:szCs w:val="20"/>
              </w:rPr>
            </w:pPr>
            <w:r w:rsidRPr="00A12BCE">
              <w:rPr>
                <w:i/>
                <w:sz w:val="20"/>
                <w:szCs w:val="20"/>
              </w:rPr>
              <w:t>(inclusive of up to 4 hours of evaluation in school, FBA Report and parent feedback session)</w:t>
            </w:r>
          </w:p>
          <w:p w:rsidR="00936EFC" w:rsidRPr="00A12BCE" w:rsidRDefault="00936EFC" w:rsidP="00851EE5">
            <w:pPr>
              <w:pStyle w:val="TableParagraph"/>
              <w:bidi/>
              <w:spacing w:before="1" w:line="244" w:lineRule="auto"/>
              <w:ind w:left="17" w:right="417" w:firstLine="4435"/>
              <w:jc w:val="right"/>
              <w:rPr>
                <w:sz w:val="20"/>
                <w:szCs w:val="20"/>
              </w:rPr>
            </w:pPr>
            <w:r w:rsidRPr="00A12BCE">
              <w:rPr>
                <w:w w:val="105"/>
                <w:sz w:val="20"/>
                <w:szCs w:val="20"/>
                <w:rtl/>
              </w:rPr>
              <w:t>ﺗﻘﯾﯾ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م ا</w:t>
            </w:r>
            <w:r w:rsidRPr="00A12BCE">
              <w:rPr>
                <w:w w:val="105"/>
                <w:sz w:val="20"/>
                <w:szCs w:val="20"/>
                <w:rtl/>
              </w:rPr>
              <w:t>ﻟﺳﻠ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وك ا</w:t>
            </w:r>
            <w:r w:rsidRPr="00A12BCE">
              <w:rPr>
                <w:w w:val="105"/>
                <w:sz w:val="20"/>
                <w:szCs w:val="20"/>
                <w:rtl/>
              </w:rPr>
              <w:t>ﻟ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وظ</w:t>
            </w:r>
            <w:r w:rsidRPr="00A12BCE">
              <w:rPr>
                <w:w w:val="105"/>
                <w:sz w:val="20"/>
                <w:szCs w:val="20"/>
                <w:rtl/>
              </w:rPr>
              <w:t>ﯾﻔﻲ</w:t>
            </w:r>
            <w:r w:rsidRPr="00A12BCE">
              <w:rPr>
                <w:w w:val="105"/>
                <w:sz w:val="20"/>
                <w:szCs w:val="20"/>
              </w:rPr>
              <w:t>(FBA)</w:t>
            </w:r>
            <w:r w:rsidRPr="00A12BCE">
              <w:rPr>
                <w:w w:val="105"/>
                <w:sz w:val="20"/>
                <w:szCs w:val="20"/>
                <w:rtl/>
              </w:rPr>
              <w:t xml:space="preserve"> </w:t>
            </w:r>
            <w:r w:rsidRPr="00A12BCE">
              <w:rPr>
                <w:w w:val="105"/>
                <w:sz w:val="20"/>
                <w:szCs w:val="20"/>
              </w:rPr>
              <w:t>)</w:t>
            </w:r>
            <w:r w:rsidRPr="00A12BCE">
              <w:rPr>
                <w:w w:val="105"/>
                <w:sz w:val="20"/>
                <w:szCs w:val="20"/>
                <w:rtl/>
              </w:rPr>
              <w:t xml:space="preserve">ﺑﻣﺎ ﻓﻲ 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ذ</w:t>
            </w:r>
            <w:r w:rsidRPr="00A12BCE">
              <w:rPr>
                <w:w w:val="105"/>
                <w:sz w:val="20"/>
                <w:szCs w:val="20"/>
                <w:rtl/>
              </w:rPr>
              <w:t>ﻟ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 xml:space="preserve">ك </w:t>
            </w:r>
            <w:r w:rsidRPr="00A12BCE">
              <w:rPr>
                <w:w w:val="105"/>
                <w:sz w:val="20"/>
                <w:szCs w:val="20"/>
                <w:rtl/>
              </w:rPr>
              <w:t>ﻣﺎ</w:t>
            </w:r>
            <w:r w:rsidRPr="00A12BCE">
              <w:rPr>
                <w:spacing w:val="-3"/>
                <w:w w:val="105"/>
                <w:sz w:val="20"/>
                <w:szCs w:val="20"/>
                <w:rtl/>
              </w:rPr>
              <w:t xml:space="preserve"> ﯾﺻ</w:t>
            </w:r>
            <w:r w:rsidRPr="00A12BCE">
              <w:rPr>
                <w:spacing w:val="-3"/>
                <w:w w:val="105"/>
                <w:sz w:val="20"/>
                <w:szCs w:val="20"/>
                <w:rtl/>
                <w:lang w:bidi="ar-SA"/>
              </w:rPr>
              <w:t>ل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 xml:space="preserve"> إ</w:t>
            </w:r>
            <w:r w:rsidRPr="00A12BCE">
              <w:rPr>
                <w:w w:val="105"/>
                <w:sz w:val="20"/>
                <w:szCs w:val="20"/>
                <w:rtl/>
              </w:rPr>
              <w:t xml:space="preserve">ﻟﻰ </w:t>
            </w:r>
            <w:r w:rsidRPr="00A12BCE">
              <w:rPr>
                <w:w w:val="105"/>
                <w:sz w:val="20"/>
                <w:szCs w:val="20"/>
              </w:rPr>
              <w:t>4</w:t>
            </w:r>
            <w:r w:rsidRPr="00A12BCE">
              <w:rPr>
                <w:w w:val="105"/>
                <w:sz w:val="20"/>
                <w:szCs w:val="20"/>
                <w:rtl/>
              </w:rPr>
              <w:t xml:space="preserve"> ﺳﺎﻋﺎ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ت</w:t>
            </w:r>
            <w:r w:rsidRPr="00A12BCE">
              <w:rPr>
                <w:spacing w:val="-5"/>
                <w:w w:val="105"/>
                <w:sz w:val="20"/>
                <w:szCs w:val="20"/>
                <w:rtl/>
              </w:rPr>
              <w:t xml:space="preserve"> ﻣ</w:t>
            </w:r>
            <w:r w:rsidRPr="00A12BCE">
              <w:rPr>
                <w:spacing w:val="-5"/>
                <w:w w:val="105"/>
                <w:sz w:val="20"/>
                <w:szCs w:val="20"/>
                <w:rtl/>
                <w:lang w:bidi="ar-SA"/>
              </w:rPr>
              <w:t>ن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 xml:space="preserve"> ا</w:t>
            </w:r>
            <w:r w:rsidRPr="00A12BCE">
              <w:rPr>
                <w:w w:val="105"/>
                <w:sz w:val="20"/>
                <w:szCs w:val="20"/>
                <w:rtl/>
              </w:rPr>
              <w:t>ﻟﺗﻘﯾﯾ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 xml:space="preserve">م </w:t>
            </w:r>
            <w:r w:rsidRPr="00A12BCE">
              <w:rPr>
                <w:w w:val="105"/>
                <w:sz w:val="20"/>
                <w:szCs w:val="20"/>
                <w:rtl/>
              </w:rPr>
              <w:t xml:space="preserve">ﻓﻲ 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ا</w:t>
            </w:r>
            <w:r w:rsidRPr="00A12BCE">
              <w:rPr>
                <w:w w:val="105"/>
                <w:sz w:val="20"/>
                <w:szCs w:val="20"/>
                <w:rtl/>
              </w:rPr>
              <w:t>ﻟﻣ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در</w:t>
            </w:r>
            <w:r w:rsidRPr="00A12BCE">
              <w:rPr>
                <w:w w:val="105"/>
                <w:sz w:val="20"/>
                <w:szCs w:val="20"/>
                <w:rtl/>
              </w:rPr>
              <w:t xml:space="preserve">ﺳﺔ 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و</w:t>
            </w:r>
            <w:r w:rsidRPr="00A12BCE">
              <w:rPr>
                <w:w w:val="105"/>
                <w:sz w:val="20"/>
                <w:szCs w:val="20"/>
                <w:rtl/>
              </w:rPr>
              <w:t>ﺗﻘ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ر</w:t>
            </w:r>
            <w:r w:rsidRPr="00A12BCE">
              <w:rPr>
                <w:w w:val="105"/>
                <w:sz w:val="20"/>
                <w:szCs w:val="20"/>
                <w:rtl/>
              </w:rPr>
              <w:t>ﯾ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ر</w:t>
            </w:r>
            <w:r w:rsidRPr="00A12BCE">
              <w:rPr>
                <w:spacing w:val="-2"/>
                <w:w w:val="105"/>
                <w:sz w:val="20"/>
                <w:szCs w:val="20"/>
                <w:rtl/>
              </w:rPr>
              <w:t xml:space="preserve"> </w:t>
            </w:r>
            <w:r w:rsidRPr="00A12BCE">
              <w:rPr>
                <w:spacing w:val="-2"/>
                <w:w w:val="105"/>
                <w:sz w:val="20"/>
                <w:szCs w:val="20"/>
              </w:rPr>
              <w:t>FBA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 xml:space="preserve"> و</w:t>
            </w:r>
            <w:r w:rsidRPr="00A12BCE">
              <w:rPr>
                <w:w w:val="105"/>
                <w:sz w:val="20"/>
                <w:szCs w:val="20"/>
                <w:rtl/>
              </w:rPr>
              <w:t xml:space="preserve">ﺟﻠﺳﺔ 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ردود</w:t>
            </w:r>
            <w:r w:rsidRPr="00A12BCE">
              <w:rPr>
                <w:spacing w:val="-4"/>
                <w:w w:val="105"/>
                <w:sz w:val="20"/>
                <w:szCs w:val="20"/>
                <w:rtl/>
              </w:rPr>
              <w:t xml:space="preserve"> ﻣﻊ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 xml:space="preserve"> ا</w:t>
            </w:r>
            <w:r w:rsidRPr="00A12BCE">
              <w:rPr>
                <w:w w:val="105"/>
                <w:sz w:val="20"/>
                <w:szCs w:val="20"/>
                <w:rtl/>
              </w:rPr>
              <w:t>ﻷ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ھل</w:t>
            </w:r>
            <w:r w:rsidRPr="00A12BCE">
              <w:rPr>
                <w:w w:val="105"/>
                <w:sz w:val="20"/>
                <w:szCs w:val="20"/>
              </w:rPr>
              <w:t>(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FC" w:rsidRPr="00A12BCE" w:rsidRDefault="00936EFC" w:rsidP="00851EE5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936EFC" w:rsidRPr="00A12BCE" w:rsidRDefault="00936EFC" w:rsidP="00851EE5">
            <w:pPr>
              <w:pStyle w:val="TableParagraph"/>
              <w:spacing w:before="164"/>
              <w:ind w:left="623"/>
              <w:rPr>
                <w:sz w:val="20"/>
                <w:szCs w:val="20"/>
              </w:rPr>
            </w:pPr>
            <w:r w:rsidRPr="00A12BCE">
              <w:rPr>
                <w:w w:val="105"/>
                <w:sz w:val="20"/>
                <w:szCs w:val="20"/>
              </w:rPr>
              <w:t>4,000AED</w:t>
            </w:r>
          </w:p>
        </w:tc>
      </w:tr>
      <w:tr w:rsidR="007B3068" w:rsidRPr="00A12BCE" w:rsidTr="00600F2F">
        <w:trPr>
          <w:trHeight w:val="767"/>
        </w:trPr>
        <w:tc>
          <w:tcPr>
            <w:tcW w:w="7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068" w:rsidRDefault="007B3068" w:rsidP="007B3068">
            <w:pPr>
              <w:rPr>
                <w:rFonts w:ascii="Arial" w:hAnsi="Arial" w:cs="Arial"/>
                <w:sz w:val="20"/>
                <w:szCs w:val="20"/>
              </w:rPr>
            </w:pPr>
            <w:r w:rsidRPr="001A7560">
              <w:rPr>
                <w:rFonts w:ascii="Arial" w:hAnsi="Arial" w:cs="Arial"/>
                <w:sz w:val="20"/>
                <w:szCs w:val="20"/>
              </w:rPr>
              <w:t>School Observation (2 hours - surcharge applies if outside Dubai)</w:t>
            </w:r>
          </w:p>
          <w:p w:rsidR="007B3068" w:rsidRPr="001A7560" w:rsidRDefault="007B3068" w:rsidP="007B30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7560">
              <w:rPr>
                <w:rFonts w:ascii="Arial" w:hAnsi="Arial" w:cs="Arial"/>
                <w:sz w:val="20"/>
                <w:szCs w:val="20"/>
                <w:rtl/>
              </w:rPr>
              <w:t>مراقبة المدرسة (ساعتان - تطبق رسوم إضافية إذا كنت خارج دبي)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068" w:rsidRPr="007B3068" w:rsidRDefault="007B3068" w:rsidP="007B3068">
            <w:pPr>
              <w:pStyle w:val="TableParagraph"/>
              <w:ind w:left="0"/>
              <w:jc w:val="center"/>
              <w:rPr>
                <w:bCs/>
                <w:sz w:val="20"/>
                <w:szCs w:val="20"/>
              </w:rPr>
            </w:pPr>
            <w:r w:rsidRPr="007B3068">
              <w:rPr>
                <w:bCs/>
                <w:sz w:val="20"/>
                <w:szCs w:val="20"/>
              </w:rPr>
              <w:t>700AED/Hour</w:t>
            </w:r>
          </w:p>
        </w:tc>
      </w:tr>
      <w:tr w:rsidR="007B3068" w:rsidRPr="00A12BCE" w:rsidTr="00600F2F">
        <w:trPr>
          <w:trHeight w:val="452"/>
        </w:trPr>
        <w:tc>
          <w:tcPr>
            <w:tcW w:w="7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068" w:rsidRDefault="007B3068" w:rsidP="007B30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Family Counselling </w:t>
            </w:r>
          </w:p>
          <w:p w:rsidR="007B3068" w:rsidRPr="001A7560" w:rsidRDefault="007B3068" w:rsidP="007B30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1532">
              <w:rPr>
                <w:rFonts w:ascii="Arial" w:hAnsi="Arial" w:cs="Arial"/>
                <w:sz w:val="20"/>
                <w:szCs w:val="20"/>
                <w:rtl/>
              </w:rPr>
              <w:t>الإرشاد الأسري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068" w:rsidRPr="007B3068" w:rsidRDefault="007B3068" w:rsidP="007B3068">
            <w:pPr>
              <w:pStyle w:val="TableParagraph"/>
              <w:ind w:left="0"/>
              <w:jc w:val="center"/>
              <w:rPr>
                <w:bCs/>
                <w:sz w:val="20"/>
                <w:szCs w:val="20"/>
              </w:rPr>
            </w:pPr>
            <w:r w:rsidRPr="007B3068">
              <w:rPr>
                <w:bCs/>
                <w:sz w:val="20"/>
                <w:szCs w:val="20"/>
              </w:rPr>
              <w:t>700AED/Hour</w:t>
            </w:r>
          </w:p>
        </w:tc>
      </w:tr>
      <w:tr w:rsidR="007B3068" w:rsidRPr="00A12BCE" w:rsidTr="008859CA">
        <w:trPr>
          <w:trHeight w:val="518"/>
        </w:trPr>
        <w:tc>
          <w:tcPr>
            <w:tcW w:w="9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7B3068" w:rsidRPr="00A12BCE" w:rsidRDefault="007B3068" w:rsidP="007B3068">
            <w:pPr>
              <w:pStyle w:val="TableParagraph"/>
              <w:spacing w:line="248" w:lineRule="exact"/>
              <w:ind w:left="855" w:right="855"/>
              <w:jc w:val="center"/>
              <w:rPr>
                <w:b/>
                <w:sz w:val="20"/>
                <w:szCs w:val="20"/>
              </w:rPr>
            </w:pPr>
            <w:r w:rsidRPr="00A12BCE">
              <w:rPr>
                <w:b/>
                <w:color w:val="FFFFFF"/>
                <w:sz w:val="20"/>
                <w:szCs w:val="20"/>
              </w:rPr>
              <w:t>BEHAVIORAL INTERVENTION / LEARNING SUPPORT HOURLY</w:t>
            </w:r>
            <w:r w:rsidRPr="00A12BCE">
              <w:rPr>
                <w:b/>
                <w:color w:val="FFFFFF"/>
                <w:spacing w:val="58"/>
                <w:sz w:val="20"/>
                <w:szCs w:val="20"/>
              </w:rPr>
              <w:t xml:space="preserve"> </w:t>
            </w:r>
            <w:r w:rsidRPr="00A12BCE">
              <w:rPr>
                <w:b/>
                <w:color w:val="FFFFFF"/>
                <w:sz w:val="20"/>
                <w:szCs w:val="20"/>
              </w:rPr>
              <w:t>FEES</w:t>
            </w:r>
          </w:p>
          <w:p w:rsidR="007B3068" w:rsidRPr="00A12BCE" w:rsidRDefault="007B3068" w:rsidP="007B3068">
            <w:pPr>
              <w:pStyle w:val="TableParagraph"/>
              <w:bidi/>
              <w:spacing w:before="6" w:line="244" w:lineRule="exact"/>
              <w:ind w:left="852" w:right="855"/>
              <w:jc w:val="center"/>
              <w:rPr>
                <w:b/>
                <w:bCs/>
                <w:sz w:val="20"/>
                <w:szCs w:val="20"/>
              </w:rPr>
            </w:pPr>
            <w:r w:rsidRPr="00A12BCE">
              <w:rPr>
                <w:b/>
                <w:bCs/>
                <w:color w:val="FFFFFF"/>
                <w:sz w:val="20"/>
                <w:szCs w:val="20"/>
                <w:rtl/>
                <w:lang w:bidi="ar-SA"/>
              </w:rPr>
              <w:t>ر</w:t>
            </w:r>
            <w:r w:rsidRPr="00A12BCE">
              <w:rPr>
                <w:b/>
                <w:bCs/>
                <w:color w:val="FFFFFF"/>
                <w:sz w:val="20"/>
                <w:szCs w:val="20"/>
                <w:rtl/>
              </w:rPr>
              <w:t>ﺳ</w:t>
            </w:r>
            <w:r w:rsidRPr="00A12BCE">
              <w:rPr>
                <w:b/>
                <w:bCs/>
                <w:color w:val="FFFFFF"/>
                <w:sz w:val="20"/>
                <w:szCs w:val="20"/>
                <w:rtl/>
                <w:lang w:bidi="ar-SA"/>
              </w:rPr>
              <w:t>و</w:t>
            </w:r>
            <w:r w:rsidRPr="00A12BCE">
              <w:rPr>
                <w:b/>
                <w:bCs/>
                <w:color w:val="FFFFFF"/>
                <w:sz w:val="20"/>
                <w:szCs w:val="20"/>
                <w:rtl/>
              </w:rPr>
              <w:t>ﻣﺎ</w:t>
            </w:r>
            <w:r w:rsidRPr="00A12BCE">
              <w:rPr>
                <w:b/>
                <w:bCs/>
                <w:color w:val="FFFFFF"/>
                <w:sz w:val="20"/>
                <w:szCs w:val="20"/>
                <w:rtl/>
                <w:lang w:bidi="ar-SA"/>
              </w:rPr>
              <w:t>ت ا</w:t>
            </w:r>
            <w:r w:rsidRPr="00A12BCE">
              <w:rPr>
                <w:b/>
                <w:bCs/>
                <w:color w:val="FFFFFF"/>
                <w:sz w:val="20"/>
                <w:szCs w:val="20"/>
                <w:rtl/>
              </w:rPr>
              <w:t>ﻟﻌﻼ</w:t>
            </w:r>
            <w:r w:rsidRPr="00A12BCE">
              <w:rPr>
                <w:b/>
                <w:bCs/>
                <w:color w:val="FFFFFF"/>
                <w:sz w:val="20"/>
                <w:szCs w:val="20"/>
                <w:rtl/>
                <w:lang w:bidi="ar-SA"/>
              </w:rPr>
              <w:t>ج ا</w:t>
            </w:r>
            <w:r w:rsidRPr="00A12BCE">
              <w:rPr>
                <w:b/>
                <w:bCs/>
                <w:color w:val="FFFFFF"/>
                <w:sz w:val="20"/>
                <w:szCs w:val="20"/>
                <w:rtl/>
              </w:rPr>
              <w:t>ﻟﺳﻠ</w:t>
            </w:r>
            <w:r w:rsidRPr="00A12BCE">
              <w:rPr>
                <w:b/>
                <w:bCs/>
                <w:color w:val="FFFFFF"/>
                <w:sz w:val="20"/>
                <w:szCs w:val="20"/>
                <w:rtl/>
                <w:lang w:bidi="ar-SA"/>
              </w:rPr>
              <w:t>و</w:t>
            </w:r>
            <w:r w:rsidRPr="00A12BCE">
              <w:rPr>
                <w:b/>
                <w:bCs/>
                <w:color w:val="FFFFFF"/>
                <w:sz w:val="20"/>
                <w:szCs w:val="20"/>
                <w:rtl/>
              </w:rPr>
              <w:t xml:space="preserve">ﻛﻲ </w:t>
            </w:r>
            <w:r w:rsidRPr="00A12BCE">
              <w:rPr>
                <w:b/>
                <w:bCs/>
                <w:color w:val="FFFFFF"/>
                <w:sz w:val="20"/>
                <w:szCs w:val="20"/>
              </w:rPr>
              <w:t>/</w:t>
            </w:r>
            <w:r w:rsidRPr="00A12BCE">
              <w:rPr>
                <w:b/>
                <w:bCs/>
                <w:color w:val="FFFFFF"/>
                <w:sz w:val="20"/>
                <w:szCs w:val="20"/>
                <w:rtl/>
                <w:lang w:bidi="ar-SA"/>
              </w:rPr>
              <w:t xml:space="preserve"> ا</w:t>
            </w:r>
            <w:r w:rsidRPr="00A12BCE">
              <w:rPr>
                <w:b/>
                <w:bCs/>
                <w:color w:val="FFFFFF"/>
                <w:sz w:val="20"/>
                <w:szCs w:val="20"/>
                <w:rtl/>
              </w:rPr>
              <w:t>ﻟ</w:t>
            </w:r>
            <w:r w:rsidRPr="00A12BCE">
              <w:rPr>
                <w:b/>
                <w:bCs/>
                <w:color w:val="FFFFFF"/>
                <w:sz w:val="20"/>
                <w:szCs w:val="20"/>
                <w:rtl/>
                <w:lang w:bidi="ar-SA"/>
              </w:rPr>
              <w:t>د</w:t>
            </w:r>
            <w:r w:rsidRPr="00A12BCE">
              <w:rPr>
                <w:b/>
                <w:bCs/>
                <w:color w:val="FFFFFF"/>
                <w:sz w:val="20"/>
                <w:szCs w:val="20"/>
                <w:rtl/>
              </w:rPr>
              <w:t>ﻋ</w:t>
            </w:r>
            <w:r w:rsidRPr="00A12BCE">
              <w:rPr>
                <w:b/>
                <w:bCs/>
                <w:color w:val="FFFFFF"/>
                <w:sz w:val="20"/>
                <w:szCs w:val="20"/>
                <w:rtl/>
                <w:lang w:bidi="ar-SA"/>
              </w:rPr>
              <w:t>م ا</w:t>
            </w:r>
            <w:r w:rsidRPr="00A12BCE">
              <w:rPr>
                <w:b/>
                <w:bCs/>
                <w:color w:val="FFFFFF"/>
                <w:sz w:val="20"/>
                <w:szCs w:val="20"/>
                <w:rtl/>
              </w:rPr>
              <w:t>ﻷﻛﺎ</w:t>
            </w:r>
            <w:r w:rsidRPr="00A12BCE">
              <w:rPr>
                <w:b/>
                <w:bCs/>
                <w:color w:val="FFFFFF"/>
                <w:sz w:val="20"/>
                <w:szCs w:val="20"/>
                <w:rtl/>
                <w:lang w:bidi="ar-SA"/>
              </w:rPr>
              <w:t>د</w:t>
            </w:r>
            <w:r w:rsidRPr="00A12BCE">
              <w:rPr>
                <w:b/>
                <w:bCs/>
                <w:color w:val="FFFFFF"/>
                <w:sz w:val="20"/>
                <w:szCs w:val="20"/>
                <w:rtl/>
              </w:rPr>
              <w:t>ﯾﻣﻲ ﺑﺎﻟﺳﺎﻋﺔ</w:t>
            </w:r>
          </w:p>
        </w:tc>
      </w:tr>
      <w:tr w:rsidR="007B3068" w:rsidRPr="00A12BCE" w:rsidTr="008859CA">
        <w:trPr>
          <w:trHeight w:val="676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DADA"/>
          </w:tcPr>
          <w:p w:rsidR="007B3068" w:rsidRPr="00A12BCE" w:rsidRDefault="007B3068" w:rsidP="007B3068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DADA"/>
          </w:tcPr>
          <w:p w:rsidR="007B3068" w:rsidRPr="00A12BCE" w:rsidRDefault="007B3068" w:rsidP="007B3068">
            <w:pPr>
              <w:pStyle w:val="TableParagraph"/>
              <w:spacing w:line="203" w:lineRule="exact"/>
              <w:ind w:right="102"/>
              <w:jc w:val="center"/>
              <w:rPr>
                <w:b/>
                <w:sz w:val="20"/>
                <w:szCs w:val="20"/>
              </w:rPr>
            </w:pPr>
            <w:r w:rsidRPr="00A12BCE">
              <w:rPr>
                <w:b/>
                <w:sz w:val="20"/>
                <w:szCs w:val="20"/>
              </w:rPr>
              <w:t>CENTER RATE</w:t>
            </w:r>
          </w:p>
          <w:p w:rsidR="007B3068" w:rsidRPr="00A12BCE" w:rsidRDefault="007B3068" w:rsidP="007B3068">
            <w:pPr>
              <w:pStyle w:val="TableParagraph"/>
              <w:bidi/>
              <w:spacing w:before="4" w:line="237" w:lineRule="auto"/>
              <w:ind w:left="79" w:right="100"/>
              <w:jc w:val="center"/>
              <w:rPr>
                <w:sz w:val="20"/>
                <w:szCs w:val="20"/>
              </w:rPr>
            </w:pPr>
            <w:r w:rsidRPr="00A12BCE">
              <w:rPr>
                <w:sz w:val="20"/>
                <w:szCs w:val="20"/>
                <w:rtl/>
                <w:lang w:bidi="ar-SA"/>
              </w:rPr>
              <w:t>ر</w:t>
            </w:r>
            <w:r w:rsidRPr="00A12BCE">
              <w:rPr>
                <w:sz w:val="20"/>
                <w:szCs w:val="20"/>
                <w:rtl/>
              </w:rPr>
              <w:t>ﺳ</w:t>
            </w:r>
            <w:r w:rsidRPr="00A12BCE">
              <w:rPr>
                <w:sz w:val="20"/>
                <w:szCs w:val="20"/>
                <w:rtl/>
                <w:lang w:bidi="ar-SA"/>
              </w:rPr>
              <w:t>وم ا</w:t>
            </w:r>
            <w:r w:rsidRPr="00A12BCE">
              <w:rPr>
                <w:sz w:val="20"/>
                <w:szCs w:val="20"/>
                <w:rtl/>
              </w:rPr>
              <w:t>ﻟﺧ</w:t>
            </w:r>
            <w:r w:rsidRPr="00A12BCE">
              <w:rPr>
                <w:sz w:val="20"/>
                <w:szCs w:val="20"/>
                <w:rtl/>
                <w:lang w:bidi="ar-SA"/>
              </w:rPr>
              <w:t>د</w:t>
            </w:r>
            <w:r w:rsidRPr="00A12BCE">
              <w:rPr>
                <w:sz w:val="20"/>
                <w:szCs w:val="20"/>
                <w:rtl/>
              </w:rPr>
              <w:t>ﻣﺎ</w:t>
            </w:r>
            <w:r w:rsidRPr="00A12BCE">
              <w:rPr>
                <w:sz w:val="20"/>
                <w:szCs w:val="20"/>
                <w:rtl/>
                <w:lang w:bidi="ar-SA"/>
              </w:rPr>
              <w:t xml:space="preserve">ت </w:t>
            </w:r>
            <w:r w:rsidRPr="00A12BCE">
              <w:rPr>
                <w:sz w:val="20"/>
                <w:szCs w:val="20"/>
                <w:rtl/>
              </w:rPr>
              <w:t xml:space="preserve">ﻓﻲ </w:t>
            </w:r>
            <w:r w:rsidRPr="00A12BCE">
              <w:rPr>
                <w:sz w:val="20"/>
                <w:szCs w:val="20"/>
                <w:rtl/>
                <w:lang w:bidi="ar-SA"/>
              </w:rPr>
              <w:t>ا</w:t>
            </w:r>
            <w:r w:rsidRPr="00A12BCE">
              <w:rPr>
                <w:sz w:val="20"/>
                <w:szCs w:val="20"/>
                <w:rtl/>
              </w:rPr>
              <w:t>ﻟﻣ</w:t>
            </w:r>
            <w:r w:rsidRPr="00A12BCE">
              <w:rPr>
                <w:sz w:val="20"/>
                <w:szCs w:val="20"/>
                <w:rtl/>
                <w:lang w:bidi="ar-SA"/>
              </w:rPr>
              <w:t>ر</w:t>
            </w:r>
            <w:r w:rsidRPr="00A12BCE">
              <w:rPr>
                <w:sz w:val="20"/>
                <w:szCs w:val="20"/>
                <w:rtl/>
              </w:rPr>
              <w:t>ﻛ</w:t>
            </w:r>
            <w:r w:rsidRPr="00A12BCE">
              <w:rPr>
                <w:sz w:val="20"/>
                <w:szCs w:val="20"/>
                <w:rtl/>
                <w:lang w:bidi="ar-SA"/>
              </w:rPr>
              <w:t>ز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DADA"/>
          </w:tcPr>
          <w:p w:rsidR="007B3068" w:rsidRPr="00A12BCE" w:rsidRDefault="007B3068" w:rsidP="007B3068">
            <w:pPr>
              <w:pStyle w:val="TableParagraph"/>
              <w:spacing w:line="203" w:lineRule="exact"/>
              <w:ind w:left="92" w:right="93"/>
              <w:jc w:val="center"/>
              <w:rPr>
                <w:b/>
                <w:sz w:val="20"/>
                <w:szCs w:val="20"/>
              </w:rPr>
            </w:pPr>
            <w:r w:rsidRPr="00A12BCE">
              <w:rPr>
                <w:b/>
                <w:sz w:val="20"/>
                <w:szCs w:val="20"/>
              </w:rPr>
              <w:t>OFFSITE RATE</w:t>
            </w:r>
          </w:p>
          <w:p w:rsidR="007B3068" w:rsidRPr="00A12BCE" w:rsidRDefault="007B3068" w:rsidP="007B3068">
            <w:pPr>
              <w:pStyle w:val="TableParagraph"/>
              <w:bidi/>
              <w:spacing w:before="4" w:line="237" w:lineRule="auto"/>
              <w:ind w:left="87" w:right="92"/>
              <w:jc w:val="center"/>
              <w:rPr>
                <w:sz w:val="20"/>
                <w:szCs w:val="20"/>
              </w:rPr>
            </w:pPr>
            <w:r w:rsidRPr="00A12BCE">
              <w:rPr>
                <w:sz w:val="20"/>
                <w:szCs w:val="20"/>
                <w:rtl/>
                <w:lang w:bidi="ar-SA"/>
              </w:rPr>
              <w:t>ر</w:t>
            </w:r>
            <w:r w:rsidRPr="00A12BCE">
              <w:rPr>
                <w:sz w:val="20"/>
                <w:szCs w:val="20"/>
                <w:rtl/>
              </w:rPr>
              <w:t>ﺳ</w:t>
            </w:r>
            <w:r w:rsidRPr="00A12BCE">
              <w:rPr>
                <w:sz w:val="20"/>
                <w:szCs w:val="20"/>
                <w:rtl/>
                <w:lang w:bidi="ar-SA"/>
              </w:rPr>
              <w:t>وم ا</w:t>
            </w:r>
            <w:r w:rsidRPr="00A12BCE">
              <w:rPr>
                <w:sz w:val="20"/>
                <w:szCs w:val="20"/>
                <w:rtl/>
              </w:rPr>
              <w:t>ﻟﺧ</w:t>
            </w:r>
            <w:r w:rsidRPr="00A12BCE">
              <w:rPr>
                <w:sz w:val="20"/>
                <w:szCs w:val="20"/>
                <w:rtl/>
                <w:lang w:bidi="ar-SA"/>
              </w:rPr>
              <w:t>د</w:t>
            </w:r>
            <w:r w:rsidRPr="00A12BCE">
              <w:rPr>
                <w:sz w:val="20"/>
                <w:szCs w:val="20"/>
                <w:rtl/>
              </w:rPr>
              <w:t>ﻣﺎ</w:t>
            </w:r>
            <w:r w:rsidRPr="00A12BCE">
              <w:rPr>
                <w:sz w:val="20"/>
                <w:szCs w:val="20"/>
                <w:rtl/>
                <w:lang w:bidi="ar-SA"/>
              </w:rPr>
              <w:t xml:space="preserve">ت </w:t>
            </w:r>
            <w:r w:rsidRPr="00A12BCE">
              <w:rPr>
                <w:sz w:val="20"/>
                <w:szCs w:val="20"/>
                <w:rtl/>
              </w:rPr>
              <w:t>ﺧﺎ</w:t>
            </w:r>
            <w:r w:rsidRPr="00A12BCE">
              <w:rPr>
                <w:sz w:val="20"/>
                <w:szCs w:val="20"/>
                <w:rtl/>
                <w:lang w:bidi="ar-SA"/>
              </w:rPr>
              <w:t>رج ا</w:t>
            </w:r>
            <w:r w:rsidRPr="00A12BCE">
              <w:rPr>
                <w:sz w:val="20"/>
                <w:szCs w:val="20"/>
                <w:rtl/>
              </w:rPr>
              <w:t>ﻟﻣ</w:t>
            </w:r>
            <w:r w:rsidRPr="00A12BCE">
              <w:rPr>
                <w:sz w:val="20"/>
                <w:szCs w:val="20"/>
                <w:rtl/>
                <w:lang w:bidi="ar-SA"/>
              </w:rPr>
              <w:t>ر</w:t>
            </w:r>
            <w:r w:rsidRPr="00A12BCE">
              <w:rPr>
                <w:sz w:val="20"/>
                <w:szCs w:val="20"/>
                <w:rtl/>
              </w:rPr>
              <w:t>ﻛ</w:t>
            </w:r>
            <w:r w:rsidRPr="00A12BCE">
              <w:rPr>
                <w:sz w:val="20"/>
                <w:szCs w:val="20"/>
                <w:rtl/>
                <w:lang w:bidi="ar-SA"/>
              </w:rPr>
              <w:t>ز</w:t>
            </w:r>
          </w:p>
        </w:tc>
      </w:tr>
      <w:tr w:rsidR="007B3068" w:rsidRPr="00A12BCE" w:rsidTr="008859CA">
        <w:trPr>
          <w:trHeight w:val="748"/>
        </w:trPr>
        <w:tc>
          <w:tcPr>
            <w:tcW w:w="6049" w:type="dxa"/>
            <w:tcBorders>
              <w:left w:val="single" w:sz="4" w:space="0" w:color="000000"/>
              <w:right w:val="single" w:sz="4" w:space="0" w:color="000000"/>
            </w:tcBorders>
          </w:tcPr>
          <w:p w:rsidR="007B3068" w:rsidRPr="00A12BCE" w:rsidRDefault="007B3068" w:rsidP="007B3068">
            <w:pPr>
              <w:pStyle w:val="TableParagraph"/>
              <w:spacing w:before="38"/>
              <w:rPr>
                <w:sz w:val="20"/>
                <w:szCs w:val="20"/>
              </w:rPr>
            </w:pPr>
            <w:r w:rsidRPr="00A12BCE">
              <w:rPr>
                <w:w w:val="105"/>
                <w:sz w:val="20"/>
                <w:szCs w:val="20"/>
              </w:rPr>
              <w:t>1:1 Behavioral Intervention/School Support (1:1 Shadow)</w:t>
            </w:r>
          </w:p>
          <w:p w:rsidR="007B3068" w:rsidRPr="00A12BCE" w:rsidRDefault="007B3068" w:rsidP="007B3068">
            <w:pPr>
              <w:pStyle w:val="TableParagraph"/>
              <w:spacing w:before="4"/>
              <w:rPr>
                <w:i/>
                <w:sz w:val="20"/>
                <w:szCs w:val="20"/>
              </w:rPr>
            </w:pPr>
            <w:r w:rsidRPr="00A12BCE">
              <w:rPr>
                <w:i/>
                <w:sz w:val="20"/>
                <w:szCs w:val="20"/>
              </w:rPr>
              <w:t>(Behavior Technician)</w:t>
            </w:r>
          </w:p>
          <w:p w:rsidR="007B3068" w:rsidRPr="00A12BCE" w:rsidRDefault="007B3068" w:rsidP="007B3068">
            <w:pPr>
              <w:pStyle w:val="TableParagraph"/>
              <w:bidi/>
              <w:spacing w:before="2"/>
              <w:ind w:left="0" w:right="2591"/>
              <w:jc w:val="right"/>
              <w:rPr>
                <w:sz w:val="20"/>
                <w:szCs w:val="20"/>
              </w:rPr>
            </w:pPr>
            <w:r w:rsidRPr="00A12BCE">
              <w:rPr>
                <w:w w:val="105"/>
                <w:sz w:val="20"/>
                <w:szCs w:val="20"/>
              </w:rPr>
              <w:t>1</w:t>
            </w:r>
            <w:r w:rsidRPr="00A12BCE">
              <w:rPr>
                <w:w w:val="105"/>
                <w:sz w:val="20"/>
                <w:szCs w:val="20"/>
                <w:rtl/>
              </w:rPr>
              <w:t xml:space="preserve"> </w:t>
            </w:r>
            <w:r w:rsidRPr="00A12BCE">
              <w:rPr>
                <w:w w:val="105"/>
                <w:sz w:val="20"/>
                <w:szCs w:val="20"/>
              </w:rPr>
              <w:t>1: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ا</w:t>
            </w:r>
            <w:r w:rsidRPr="00A12BCE">
              <w:rPr>
                <w:w w:val="105"/>
                <w:sz w:val="20"/>
                <w:szCs w:val="20"/>
                <w:rtl/>
              </w:rPr>
              <w:t>ﻟﻌﻼ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 xml:space="preserve">ج </w:t>
            </w:r>
            <w:r w:rsidRPr="00A12BCE">
              <w:rPr>
                <w:w w:val="105"/>
                <w:sz w:val="20"/>
                <w:szCs w:val="20"/>
              </w:rPr>
              <w:t>/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 xml:space="preserve"> ا</w:t>
            </w:r>
            <w:r w:rsidRPr="00A12BCE">
              <w:rPr>
                <w:w w:val="105"/>
                <w:sz w:val="20"/>
                <w:szCs w:val="20"/>
                <w:rtl/>
              </w:rPr>
              <w:t>ﻟ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ظل ا</w:t>
            </w:r>
            <w:r w:rsidRPr="00A12BCE">
              <w:rPr>
                <w:w w:val="105"/>
                <w:sz w:val="20"/>
                <w:szCs w:val="20"/>
                <w:rtl/>
              </w:rPr>
              <w:t>ﻟﻣ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در</w:t>
            </w:r>
            <w:r w:rsidRPr="00A12BCE">
              <w:rPr>
                <w:w w:val="105"/>
                <w:sz w:val="20"/>
                <w:szCs w:val="20"/>
                <w:rtl/>
              </w:rPr>
              <w:t xml:space="preserve">ﺳﻲ </w:t>
            </w:r>
            <w:r w:rsidRPr="00A12BCE">
              <w:rPr>
                <w:w w:val="105"/>
                <w:sz w:val="20"/>
                <w:szCs w:val="20"/>
              </w:rPr>
              <w:t>)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ا</w:t>
            </w:r>
            <w:r w:rsidRPr="00A12BCE">
              <w:rPr>
                <w:w w:val="105"/>
                <w:sz w:val="20"/>
                <w:szCs w:val="20"/>
                <w:rtl/>
              </w:rPr>
              <w:t xml:space="preserve">ﻟﻣﻌﺎﻟﺞ 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ا</w:t>
            </w:r>
            <w:r w:rsidRPr="00A12BCE">
              <w:rPr>
                <w:w w:val="105"/>
                <w:sz w:val="20"/>
                <w:szCs w:val="20"/>
                <w:rtl/>
              </w:rPr>
              <w:t>ﻟﺳﻠ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و</w:t>
            </w:r>
            <w:r w:rsidRPr="00A12BCE">
              <w:rPr>
                <w:w w:val="105"/>
                <w:sz w:val="20"/>
                <w:szCs w:val="20"/>
                <w:rtl/>
              </w:rPr>
              <w:t>ﻛﻲ</w:t>
            </w:r>
            <w:r w:rsidRPr="00A12BCE">
              <w:rPr>
                <w:w w:val="105"/>
                <w:sz w:val="20"/>
                <w:szCs w:val="20"/>
              </w:rPr>
              <w:t>(</w:t>
            </w:r>
          </w:p>
        </w:tc>
        <w:tc>
          <w:tcPr>
            <w:tcW w:w="16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B3068" w:rsidRPr="00A12BCE" w:rsidRDefault="007B3068" w:rsidP="007B3068">
            <w:pPr>
              <w:pStyle w:val="TableParagraph"/>
              <w:spacing w:before="8"/>
              <w:ind w:left="0"/>
              <w:rPr>
                <w:b/>
                <w:sz w:val="20"/>
                <w:szCs w:val="20"/>
              </w:rPr>
            </w:pPr>
          </w:p>
          <w:p w:rsidR="007B3068" w:rsidRPr="00A12BCE" w:rsidRDefault="007B3068" w:rsidP="007B306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A12BCE">
              <w:rPr>
                <w:sz w:val="20"/>
                <w:szCs w:val="20"/>
              </w:rPr>
              <w:t>0AED/Hour</w:t>
            </w:r>
          </w:p>
        </w:tc>
        <w:tc>
          <w:tcPr>
            <w:tcW w:w="1887" w:type="dxa"/>
            <w:tcBorders>
              <w:left w:val="single" w:sz="4" w:space="0" w:color="000000"/>
              <w:right w:val="single" w:sz="4" w:space="0" w:color="000000"/>
            </w:tcBorders>
          </w:tcPr>
          <w:p w:rsidR="007B3068" w:rsidRPr="00A12BCE" w:rsidRDefault="007B3068" w:rsidP="007B3068">
            <w:pPr>
              <w:pStyle w:val="TableParagraph"/>
              <w:spacing w:before="8"/>
              <w:ind w:left="0"/>
              <w:rPr>
                <w:b/>
                <w:sz w:val="20"/>
                <w:szCs w:val="20"/>
              </w:rPr>
            </w:pPr>
          </w:p>
          <w:p w:rsidR="007B3068" w:rsidRPr="00A12BCE" w:rsidRDefault="007B3068" w:rsidP="007B3068">
            <w:pPr>
              <w:pStyle w:val="TableParagraph"/>
              <w:ind w:left="0" w:right="10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A12BCE">
              <w:rPr>
                <w:sz w:val="20"/>
                <w:szCs w:val="20"/>
              </w:rPr>
              <w:t>5AED/Hour</w:t>
            </w:r>
          </w:p>
        </w:tc>
      </w:tr>
      <w:tr w:rsidR="007B3068" w:rsidRPr="00A12BCE" w:rsidTr="008859CA">
        <w:trPr>
          <w:trHeight w:val="748"/>
        </w:trPr>
        <w:tc>
          <w:tcPr>
            <w:tcW w:w="6049" w:type="dxa"/>
            <w:tcBorders>
              <w:left w:val="single" w:sz="4" w:space="0" w:color="000000"/>
              <w:right w:val="single" w:sz="4" w:space="0" w:color="000000"/>
            </w:tcBorders>
          </w:tcPr>
          <w:p w:rsidR="007B3068" w:rsidRPr="00A12BCE" w:rsidRDefault="007B3068" w:rsidP="007B3068">
            <w:pPr>
              <w:pStyle w:val="TableParagraph"/>
              <w:spacing w:before="38"/>
              <w:rPr>
                <w:sz w:val="20"/>
                <w:szCs w:val="20"/>
              </w:rPr>
            </w:pPr>
            <w:r w:rsidRPr="00A12BCE">
              <w:rPr>
                <w:w w:val="105"/>
                <w:sz w:val="20"/>
                <w:szCs w:val="20"/>
              </w:rPr>
              <w:t>1:1 Behavioral Intervention/School Support (1:1 Shadow)</w:t>
            </w:r>
          </w:p>
          <w:p w:rsidR="007B3068" w:rsidRPr="00A12BCE" w:rsidRDefault="007B3068" w:rsidP="007B3068">
            <w:pPr>
              <w:pStyle w:val="TableParagraph"/>
              <w:spacing w:before="4"/>
              <w:rPr>
                <w:i/>
                <w:sz w:val="20"/>
                <w:szCs w:val="20"/>
              </w:rPr>
            </w:pPr>
            <w:r w:rsidRPr="00A12BCE">
              <w:rPr>
                <w:i/>
                <w:sz w:val="20"/>
                <w:szCs w:val="20"/>
              </w:rPr>
              <w:t>(Senior Behavior Technician)</w:t>
            </w:r>
          </w:p>
          <w:p w:rsidR="007B3068" w:rsidRPr="00A12BCE" w:rsidRDefault="007B3068" w:rsidP="007B3068">
            <w:pPr>
              <w:pStyle w:val="TableParagraph"/>
              <w:bidi/>
              <w:spacing w:before="2"/>
              <w:ind w:left="0" w:right="2059"/>
              <w:jc w:val="right"/>
              <w:rPr>
                <w:sz w:val="20"/>
                <w:szCs w:val="20"/>
              </w:rPr>
            </w:pPr>
            <w:r w:rsidRPr="00A12BCE">
              <w:rPr>
                <w:w w:val="105"/>
                <w:sz w:val="20"/>
                <w:szCs w:val="20"/>
              </w:rPr>
              <w:t>1</w:t>
            </w:r>
            <w:r w:rsidRPr="00A12BCE">
              <w:rPr>
                <w:w w:val="105"/>
                <w:sz w:val="20"/>
                <w:szCs w:val="20"/>
                <w:rtl/>
              </w:rPr>
              <w:t xml:space="preserve"> </w:t>
            </w:r>
            <w:r w:rsidRPr="00A12BCE">
              <w:rPr>
                <w:w w:val="105"/>
                <w:sz w:val="20"/>
                <w:szCs w:val="20"/>
              </w:rPr>
              <w:t>1: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ا</w:t>
            </w:r>
            <w:r w:rsidRPr="00A12BCE">
              <w:rPr>
                <w:w w:val="105"/>
                <w:sz w:val="20"/>
                <w:szCs w:val="20"/>
                <w:rtl/>
              </w:rPr>
              <w:t>ﻟﻌﻼ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 xml:space="preserve">ج </w:t>
            </w:r>
            <w:r w:rsidRPr="00A12BCE">
              <w:rPr>
                <w:w w:val="105"/>
                <w:sz w:val="20"/>
                <w:szCs w:val="20"/>
              </w:rPr>
              <w:t>/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 xml:space="preserve"> ا</w:t>
            </w:r>
            <w:r w:rsidRPr="00A12BCE">
              <w:rPr>
                <w:w w:val="105"/>
                <w:sz w:val="20"/>
                <w:szCs w:val="20"/>
                <w:rtl/>
              </w:rPr>
              <w:t>ﻟ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ظل ا</w:t>
            </w:r>
            <w:r w:rsidRPr="00A12BCE">
              <w:rPr>
                <w:w w:val="105"/>
                <w:sz w:val="20"/>
                <w:szCs w:val="20"/>
                <w:rtl/>
              </w:rPr>
              <w:t>ﻟﻣ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در</w:t>
            </w:r>
            <w:r w:rsidRPr="00A12BCE">
              <w:rPr>
                <w:w w:val="105"/>
                <w:sz w:val="20"/>
                <w:szCs w:val="20"/>
                <w:rtl/>
              </w:rPr>
              <w:t xml:space="preserve">ﺳﻲ </w:t>
            </w:r>
            <w:r w:rsidRPr="00A12BCE">
              <w:rPr>
                <w:w w:val="105"/>
                <w:sz w:val="20"/>
                <w:szCs w:val="20"/>
              </w:rPr>
              <w:t>)</w:t>
            </w:r>
            <w:r w:rsidRPr="00A12BCE">
              <w:rPr>
                <w:w w:val="105"/>
                <w:sz w:val="20"/>
                <w:szCs w:val="20"/>
                <w:rtl/>
              </w:rPr>
              <w:t>ﻛﺑﯾ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ر ا</w:t>
            </w:r>
            <w:r w:rsidRPr="00A12BCE">
              <w:rPr>
                <w:w w:val="105"/>
                <w:sz w:val="20"/>
                <w:szCs w:val="20"/>
                <w:rtl/>
              </w:rPr>
              <w:t>ﻟﻣﻌﺎﻟﺟﯾ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ن ا</w:t>
            </w:r>
            <w:r w:rsidRPr="00A12BCE">
              <w:rPr>
                <w:w w:val="105"/>
                <w:sz w:val="20"/>
                <w:szCs w:val="20"/>
                <w:rtl/>
              </w:rPr>
              <w:t>ﻟﺳﻠ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و</w:t>
            </w:r>
            <w:r w:rsidRPr="00A12BCE">
              <w:rPr>
                <w:w w:val="105"/>
                <w:sz w:val="20"/>
                <w:szCs w:val="20"/>
                <w:rtl/>
              </w:rPr>
              <w:t>ﻛﯾﯾ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ن</w:t>
            </w:r>
            <w:r w:rsidRPr="00A12BCE">
              <w:rPr>
                <w:w w:val="105"/>
                <w:sz w:val="20"/>
                <w:szCs w:val="20"/>
              </w:rPr>
              <w:t>(</w:t>
            </w:r>
          </w:p>
        </w:tc>
        <w:tc>
          <w:tcPr>
            <w:tcW w:w="16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B3068" w:rsidRPr="00A12BCE" w:rsidRDefault="007B3068" w:rsidP="007B3068">
            <w:pPr>
              <w:pStyle w:val="TableParagraph"/>
              <w:spacing w:before="8"/>
              <w:ind w:left="0"/>
              <w:rPr>
                <w:b/>
                <w:sz w:val="20"/>
                <w:szCs w:val="20"/>
              </w:rPr>
            </w:pPr>
          </w:p>
          <w:p w:rsidR="007B3068" w:rsidRPr="00A12BCE" w:rsidRDefault="007B3068" w:rsidP="007B306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  <w:r w:rsidRPr="00A12BCE">
              <w:rPr>
                <w:sz w:val="20"/>
                <w:szCs w:val="20"/>
              </w:rPr>
              <w:t>AED/Hour</w:t>
            </w:r>
          </w:p>
        </w:tc>
        <w:tc>
          <w:tcPr>
            <w:tcW w:w="1887" w:type="dxa"/>
            <w:tcBorders>
              <w:left w:val="single" w:sz="4" w:space="0" w:color="000000"/>
              <w:right w:val="single" w:sz="4" w:space="0" w:color="000000"/>
            </w:tcBorders>
          </w:tcPr>
          <w:p w:rsidR="007B3068" w:rsidRPr="00A12BCE" w:rsidRDefault="007B3068" w:rsidP="007B3068">
            <w:pPr>
              <w:pStyle w:val="TableParagraph"/>
              <w:spacing w:before="8"/>
              <w:ind w:left="0"/>
              <w:rPr>
                <w:b/>
                <w:sz w:val="20"/>
                <w:szCs w:val="20"/>
              </w:rPr>
            </w:pPr>
          </w:p>
          <w:p w:rsidR="007B3068" w:rsidRPr="00A12BCE" w:rsidRDefault="007B3068" w:rsidP="007B3068">
            <w:pPr>
              <w:pStyle w:val="TableParagraph"/>
              <w:ind w:left="0" w:right="97"/>
              <w:jc w:val="right"/>
              <w:rPr>
                <w:sz w:val="20"/>
                <w:szCs w:val="20"/>
              </w:rPr>
            </w:pPr>
            <w:r w:rsidRPr="00A12BC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00</w:t>
            </w:r>
            <w:r w:rsidRPr="00A12BCE">
              <w:rPr>
                <w:sz w:val="20"/>
                <w:szCs w:val="20"/>
              </w:rPr>
              <w:t>AED/Hour</w:t>
            </w:r>
          </w:p>
        </w:tc>
      </w:tr>
      <w:tr w:rsidR="007B3068" w:rsidRPr="00A12BCE" w:rsidTr="008859CA">
        <w:trPr>
          <w:trHeight w:val="748"/>
        </w:trPr>
        <w:tc>
          <w:tcPr>
            <w:tcW w:w="6049" w:type="dxa"/>
            <w:tcBorders>
              <w:left w:val="single" w:sz="4" w:space="0" w:color="000000"/>
              <w:right w:val="single" w:sz="4" w:space="0" w:color="000000"/>
            </w:tcBorders>
          </w:tcPr>
          <w:p w:rsidR="007B3068" w:rsidRPr="00A12BCE" w:rsidRDefault="007B3068" w:rsidP="007B3068">
            <w:pPr>
              <w:pStyle w:val="TableParagraph"/>
              <w:spacing w:before="134"/>
              <w:rPr>
                <w:sz w:val="20"/>
                <w:szCs w:val="20"/>
              </w:rPr>
            </w:pPr>
            <w:r w:rsidRPr="00A12BCE">
              <w:rPr>
                <w:w w:val="105"/>
                <w:sz w:val="20"/>
                <w:szCs w:val="20"/>
              </w:rPr>
              <w:t>Behavioral Coordinator</w:t>
            </w:r>
          </w:p>
          <w:p w:rsidR="007B3068" w:rsidRPr="00A12BCE" w:rsidRDefault="007B3068" w:rsidP="007B3068">
            <w:pPr>
              <w:pStyle w:val="TableParagraph"/>
              <w:bidi/>
              <w:spacing w:before="10"/>
              <w:ind w:left="0" w:right="4353"/>
              <w:jc w:val="right"/>
              <w:rPr>
                <w:sz w:val="20"/>
                <w:szCs w:val="20"/>
              </w:rPr>
            </w:pPr>
            <w:r w:rsidRPr="00A12BCE">
              <w:rPr>
                <w:w w:val="105"/>
                <w:sz w:val="20"/>
                <w:szCs w:val="20"/>
                <w:rtl/>
              </w:rPr>
              <w:t>ﻣ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د</w:t>
            </w:r>
            <w:r w:rsidRPr="00A12BCE">
              <w:rPr>
                <w:w w:val="105"/>
                <w:sz w:val="20"/>
                <w:szCs w:val="20"/>
                <w:rtl/>
              </w:rPr>
              <w:t>ﯾ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ر ا</w:t>
            </w:r>
            <w:r w:rsidRPr="00A12BCE">
              <w:rPr>
                <w:w w:val="105"/>
                <w:sz w:val="20"/>
                <w:szCs w:val="20"/>
                <w:rtl/>
              </w:rPr>
              <w:t xml:space="preserve">ﻟﺣﺎﻟﺔ 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ا</w:t>
            </w:r>
            <w:r w:rsidRPr="00A12BCE">
              <w:rPr>
                <w:w w:val="105"/>
                <w:sz w:val="20"/>
                <w:szCs w:val="20"/>
                <w:rtl/>
              </w:rPr>
              <w:t>ﻟﺳﻠ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و</w:t>
            </w:r>
            <w:r w:rsidRPr="00A12BCE">
              <w:rPr>
                <w:w w:val="105"/>
                <w:sz w:val="20"/>
                <w:szCs w:val="20"/>
                <w:rtl/>
              </w:rPr>
              <w:t>ﻛﯾﺔ</w:t>
            </w:r>
          </w:p>
        </w:tc>
        <w:tc>
          <w:tcPr>
            <w:tcW w:w="16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B3068" w:rsidRPr="00A12BCE" w:rsidRDefault="007B3068" w:rsidP="007B3068">
            <w:pPr>
              <w:pStyle w:val="TableParagraph"/>
              <w:spacing w:before="8"/>
              <w:ind w:left="0"/>
              <w:rPr>
                <w:b/>
                <w:sz w:val="20"/>
                <w:szCs w:val="20"/>
              </w:rPr>
            </w:pPr>
          </w:p>
          <w:p w:rsidR="007B3068" w:rsidRPr="00A12BCE" w:rsidRDefault="007B3068" w:rsidP="007B3068">
            <w:pPr>
              <w:pStyle w:val="TableParagraph"/>
              <w:rPr>
                <w:sz w:val="20"/>
                <w:szCs w:val="20"/>
              </w:rPr>
            </w:pPr>
            <w:r w:rsidRPr="00A12BCE">
              <w:rPr>
                <w:sz w:val="20"/>
                <w:szCs w:val="20"/>
              </w:rPr>
              <w:t>550AED/Hour</w:t>
            </w:r>
          </w:p>
        </w:tc>
        <w:tc>
          <w:tcPr>
            <w:tcW w:w="1887" w:type="dxa"/>
            <w:tcBorders>
              <w:left w:val="single" w:sz="4" w:space="0" w:color="000000"/>
              <w:right w:val="single" w:sz="4" w:space="0" w:color="000000"/>
            </w:tcBorders>
          </w:tcPr>
          <w:p w:rsidR="007B3068" w:rsidRPr="00A12BCE" w:rsidRDefault="007B3068" w:rsidP="007B3068">
            <w:pPr>
              <w:pStyle w:val="TableParagraph"/>
              <w:spacing w:before="8"/>
              <w:ind w:left="0"/>
              <w:rPr>
                <w:b/>
                <w:sz w:val="20"/>
                <w:szCs w:val="20"/>
              </w:rPr>
            </w:pPr>
          </w:p>
          <w:p w:rsidR="007B3068" w:rsidRPr="00A12BCE" w:rsidRDefault="007B3068" w:rsidP="007B3068">
            <w:pPr>
              <w:pStyle w:val="TableParagraph"/>
              <w:ind w:left="0" w:right="97"/>
              <w:jc w:val="right"/>
              <w:rPr>
                <w:sz w:val="20"/>
                <w:szCs w:val="20"/>
              </w:rPr>
            </w:pPr>
            <w:r w:rsidRPr="00A12BCE">
              <w:rPr>
                <w:sz w:val="20"/>
                <w:szCs w:val="20"/>
              </w:rPr>
              <w:t>600AED/Hour</w:t>
            </w:r>
          </w:p>
        </w:tc>
      </w:tr>
      <w:tr w:rsidR="007B3068" w:rsidRPr="00A12BCE" w:rsidTr="00791532">
        <w:trPr>
          <w:trHeight w:val="358"/>
        </w:trPr>
        <w:tc>
          <w:tcPr>
            <w:tcW w:w="6049" w:type="dxa"/>
            <w:tcBorders>
              <w:left w:val="single" w:sz="4" w:space="0" w:color="000000"/>
              <w:right w:val="single" w:sz="4" w:space="0" w:color="000000"/>
            </w:tcBorders>
          </w:tcPr>
          <w:p w:rsidR="007B3068" w:rsidRPr="002A74EE" w:rsidRDefault="007B3068" w:rsidP="007B3068">
            <w:pPr>
              <w:pStyle w:val="TableParagraph"/>
              <w:spacing w:before="134"/>
              <w:rPr>
                <w:sz w:val="20"/>
                <w:szCs w:val="20"/>
              </w:rPr>
            </w:pPr>
            <w:r w:rsidRPr="002A74EE">
              <w:rPr>
                <w:w w:val="105"/>
                <w:sz w:val="20"/>
                <w:szCs w:val="20"/>
              </w:rPr>
              <w:t xml:space="preserve">Behavioral Supervisor </w:t>
            </w:r>
          </w:p>
          <w:p w:rsidR="007B3068" w:rsidRPr="002A74EE" w:rsidRDefault="007B3068" w:rsidP="007B3068">
            <w:pPr>
              <w:pStyle w:val="TableParagraph"/>
              <w:bidi/>
              <w:spacing w:before="10"/>
              <w:ind w:left="0" w:right="2510"/>
              <w:rPr>
                <w:sz w:val="20"/>
                <w:szCs w:val="20"/>
              </w:rPr>
            </w:pPr>
            <w:r w:rsidRPr="002A74EE">
              <w:rPr>
                <w:sz w:val="20"/>
                <w:szCs w:val="20"/>
                <w:rtl/>
                <w:lang w:bidi="ar-SA"/>
              </w:rPr>
              <w:t>مشرف سلوكي</w:t>
            </w:r>
          </w:p>
        </w:tc>
        <w:tc>
          <w:tcPr>
            <w:tcW w:w="16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B3068" w:rsidRPr="002A74EE" w:rsidRDefault="007B3068" w:rsidP="007B3068">
            <w:pPr>
              <w:pStyle w:val="TableParagraph"/>
              <w:spacing w:before="8"/>
              <w:ind w:left="0"/>
              <w:rPr>
                <w:b/>
                <w:sz w:val="20"/>
                <w:szCs w:val="20"/>
              </w:rPr>
            </w:pPr>
          </w:p>
          <w:p w:rsidR="007B3068" w:rsidRPr="002A74EE" w:rsidRDefault="007B3068" w:rsidP="007B3068">
            <w:pPr>
              <w:pStyle w:val="TableParagraph"/>
              <w:rPr>
                <w:sz w:val="20"/>
                <w:szCs w:val="20"/>
              </w:rPr>
            </w:pPr>
            <w:r w:rsidRPr="002A74EE">
              <w:rPr>
                <w:sz w:val="20"/>
                <w:szCs w:val="20"/>
              </w:rPr>
              <w:t>650AED/Hour</w:t>
            </w:r>
          </w:p>
        </w:tc>
        <w:tc>
          <w:tcPr>
            <w:tcW w:w="1887" w:type="dxa"/>
            <w:tcBorders>
              <w:left w:val="single" w:sz="4" w:space="0" w:color="000000"/>
              <w:right w:val="single" w:sz="4" w:space="0" w:color="000000"/>
            </w:tcBorders>
          </w:tcPr>
          <w:p w:rsidR="007B3068" w:rsidRPr="002A74EE" w:rsidRDefault="007B3068" w:rsidP="007B3068">
            <w:pPr>
              <w:pStyle w:val="TableParagraph"/>
              <w:spacing w:before="8"/>
              <w:ind w:left="0"/>
              <w:rPr>
                <w:b/>
                <w:sz w:val="20"/>
                <w:szCs w:val="20"/>
              </w:rPr>
            </w:pPr>
          </w:p>
          <w:p w:rsidR="007B3068" w:rsidRPr="002A74EE" w:rsidRDefault="007B3068" w:rsidP="007B3068">
            <w:pPr>
              <w:pStyle w:val="TableParagraph"/>
              <w:ind w:left="0" w:right="97"/>
              <w:jc w:val="right"/>
              <w:rPr>
                <w:sz w:val="20"/>
                <w:szCs w:val="20"/>
              </w:rPr>
            </w:pPr>
            <w:r w:rsidRPr="002A74EE">
              <w:rPr>
                <w:sz w:val="20"/>
                <w:szCs w:val="20"/>
              </w:rPr>
              <w:t>700AED/Hour</w:t>
            </w:r>
          </w:p>
        </w:tc>
      </w:tr>
      <w:tr w:rsidR="007B3068" w:rsidRPr="00A12BCE" w:rsidTr="00791532">
        <w:trPr>
          <w:trHeight w:val="277"/>
        </w:trPr>
        <w:tc>
          <w:tcPr>
            <w:tcW w:w="6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068" w:rsidRPr="00A12BCE" w:rsidRDefault="007B3068" w:rsidP="007B3068">
            <w:pPr>
              <w:pStyle w:val="TableParagraph"/>
              <w:spacing w:before="13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Program</w:t>
            </w:r>
            <w:r w:rsidRPr="00A12BCE">
              <w:rPr>
                <w:w w:val="105"/>
                <w:sz w:val="20"/>
                <w:szCs w:val="20"/>
              </w:rPr>
              <w:t xml:space="preserve"> Director</w:t>
            </w:r>
          </w:p>
          <w:p w:rsidR="007B3068" w:rsidRPr="00A12BCE" w:rsidRDefault="007B3068" w:rsidP="007B3068">
            <w:pPr>
              <w:pStyle w:val="TableParagraph"/>
              <w:bidi/>
              <w:spacing w:before="10"/>
              <w:ind w:left="0" w:right="4699"/>
              <w:jc w:val="right"/>
              <w:rPr>
                <w:sz w:val="20"/>
                <w:szCs w:val="20"/>
              </w:rPr>
            </w:pPr>
            <w:r w:rsidRPr="002A74EE">
              <w:rPr>
                <w:sz w:val="20"/>
                <w:szCs w:val="20"/>
                <w:rtl/>
                <w:lang w:bidi="ar-SA"/>
              </w:rPr>
              <w:t>مخرج البرنامج</w:t>
            </w:r>
          </w:p>
        </w:tc>
        <w:tc>
          <w:tcPr>
            <w:tcW w:w="16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068" w:rsidRPr="00A12BCE" w:rsidRDefault="007B3068" w:rsidP="007B3068">
            <w:pPr>
              <w:pStyle w:val="TableParagraph"/>
              <w:spacing w:before="8"/>
              <w:ind w:left="0"/>
              <w:rPr>
                <w:b/>
                <w:sz w:val="20"/>
                <w:szCs w:val="20"/>
              </w:rPr>
            </w:pPr>
          </w:p>
          <w:p w:rsidR="007B3068" w:rsidRPr="00A12BCE" w:rsidRDefault="007B3068" w:rsidP="007B3068">
            <w:pPr>
              <w:pStyle w:val="TableParagraph"/>
              <w:rPr>
                <w:sz w:val="20"/>
                <w:szCs w:val="20"/>
              </w:rPr>
            </w:pPr>
            <w:r w:rsidRPr="00A12BCE">
              <w:rPr>
                <w:sz w:val="20"/>
                <w:szCs w:val="20"/>
              </w:rPr>
              <w:t>750AED/Hour</w:t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068" w:rsidRPr="00A12BCE" w:rsidRDefault="007B3068" w:rsidP="007B3068">
            <w:pPr>
              <w:pStyle w:val="TableParagraph"/>
              <w:spacing w:before="8"/>
              <w:ind w:left="0"/>
              <w:rPr>
                <w:b/>
                <w:sz w:val="20"/>
                <w:szCs w:val="20"/>
              </w:rPr>
            </w:pPr>
          </w:p>
          <w:p w:rsidR="007B3068" w:rsidRPr="00A12BCE" w:rsidRDefault="007B3068" w:rsidP="007B3068">
            <w:pPr>
              <w:pStyle w:val="TableParagraph"/>
              <w:ind w:left="0" w:right="97"/>
              <w:jc w:val="right"/>
              <w:rPr>
                <w:sz w:val="20"/>
                <w:szCs w:val="20"/>
              </w:rPr>
            </w:pPr>
            <w:r w:rsidRPr="00A12BCE">
              <w:rPr>
                <w:sz w:val="20"/>
                <w:szCs w:val="20"/>
              </w:rPr>
              <w:t>800AED/Hour</w:t>
            </w:r>
          </w:p>
        </w:tc>
      </w:tr>
      <w:tr w:rsidR="007B3068" w:rsidRPr="00A12BCE" w:rsidTr="008859CA">
        <w:trPr>
          <w:trHeight w:val="479"/>
        </w:trPr>
        <w:tc>
          <w:tcPr>
            <w:tcW w:w="9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7B3068" w:rsidRPr="00A12BCE" w:rsidRDefault="007B3068" w:rsidP="007B3068">
            <w:pPr>
              <w:pStyle w:val="TableParagraph"/>
              <w:spacing w:line="229" w:lineRule="exact"/>
              <w:ind w:left="855" w:right="855"/>
              <w:jc w:val="center"/>
              <w:rPr>
                <w:b/>
                <w:sz w:val="20"/>
                <w:szCs w:val="20"/>
              </w:rPr>
            </w:pPr>
            <w:r w:rsidRPr="00A12BCE">
              <w:rPr>
                <w:b/>
                <w:color w:val="FFFFFF"/>
                <w:w w:val="105"/>
                <w:sz w:val="20"/>
                <w:szCs w:val="20"/>
              </w:rPr>
              <w:t>PARAEDUCATOR (LSA) PREPAID TERM PACKAGES</w:t>
            </w:r>
            <w:r>
              <w:rPr>
                <w:b/>
                <w:color w:val="FFFFFF"/>
                <w:w w:val="105"/>
                <w:sz w:val="20"/>
                <w:szCs w:val="20"/>
              </w:rPr>
              <w:t>/ MINI MASTER PROGRAM FEES</w:t>
            </w:r>
          </w:p>
          <w:p w:rsidR="007B3068" w:rsidRPr="00A12BCE" w:rsidRDefault="007B3068" w:rsidP="007B3068">
            <w:pPr>
              <w:pStyle w:val="TableParagraph"/>
              <w:bidi/>
              <w:spacing w:before="10" w:line="220" w:lineRule="exact"/>
              <w:ind w:left="840" w:right="855"/>
              <w:jc w:val="center"/>
              <w:rPr>
                <w:b/>
                <w:bCs/>
                <w:sz w:val="20"/>
                <w:szCs w:val="20"/>
              </w:rPr>
            </w:pPr>
            <w:r w:rsidRPr="00457670">
              <w:rPr>
                <w:b/>
                <w:bCs/>
                <w:color w:val="FFFFFF" w:themeColor="background1"/>
                <w:sz w:val="20"/>
                <w:szCs w:val="20"/>
                <w:rtl/>
                <w:lang w:bidi="ar-SA"/>
              </w:rPr>
              <w:t>الحزم المدفوعة مقدمًا (</w:t>
            </w:r>
            <w:r w:rsidRPr="00457670">
              <w:rPr>
                <w:b/>
                <w:bCs/>
                <w:color w:val="FFFFFF" w:themeColor="background1"/>
                <w:sz w:val="20"/>
                <w:szCs w:val="20"/>
                <w:lang w:bidi="ar-SA"/>
              </w:rPr>
              <w:t>LSA</w:t>
            </w:r>
            <w:r w:rsidRPr="00457670">
              <w:rPr>
                <w:b/>
                <w:bCs/>
                <w:color w:val="FFFFFF" w:themeColor="background1"/>
                <w:sz w:val="20"/>
                <w:szCs w:val="20"/>
                <w:rtl/>
                <w:lang w:bidi="ar-SA"/>
              </w:rPr>
              <w:t>) / رسوم برنامج الماجستير المصغر</w:t>
            </w:r>
          </w:p>
        </w:tc>
      </w:tr>
      <w:tr w:rsidR="007B3068" w:rsidRPr="00A12BCE" w:rsidTr="00600F2F">
        <w:trPr>
          <w:trHeight w:val="239"/>
        </w:trPr>
        <w:tc>
          <w:tcPr>
            <w:tcW w:w="7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7B3068" w:rsidRPr="00A12BCE" w:rsidRDefault="007B3068" w:rsidP="007B3068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7B3068" w:rsidRPr="00A12BCE" w:rsidRDefault="007B3068" w:rsidP="007B3068">
            <w:pPr>
              <w:pStyle w:val="TableParagraph"/>
              <w:bidi/>
              <w:spacing w:line="220" w:lineRule="exact"/>
              <w:ind w:left="0" w:right="570"/>
              <w:jc w:val="right"/>
              <w:rPr>
                <w:b/>
                <w:bCs/>
                <w:sz w:val="20"/>
                <w:szCs w:val="20"/>
              </w:rPr>
            </w:pP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ا</w:t>
            </w:r>
            <w:r w:rsidRPr="00A12BCE">
              <w:rPr>
                <w:w w:val="105"/>
                <w:sz w:val="20"/>
                <w:szCs w:val="20"/>
                <w:rtl/>
              </w:rPr>
              <w:t>ﻟ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ر</w:t>
            </w:r>
            <w:r w:rsidRPr="00A12BCE">
              <w:rPr>
                <w:w w:val="105"/>
                <w:sz w:val="20"/>
                <w:szCs w:val="20"/>
                <w:rtl/>
              </w:rPr>
              <w:t>ﺳ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وم</w:t>
            </w:r>
            <w:r w:rsidRPr="00A12BCE">
              <w:rPr>
                <w:b/>
                <w:bCs/>
                <w:w w:val="105"/>
                <w:sz w:val="20"/>
                <w:szCs w:val="20"/>
                <w:rtl/>
              </w:rPr>
              <w:t xml:space="preserve"> </w:t>
            </w:r>
            <w:r w:rsidRPr="00A12BCE">
              <w:rPr>
                <w:b/>
                <w:bCs/>
                <w:w w:val="105"/>
                <w:sz w:val="20"/>
                <w:szCs w:val="20"/>
              </w:rPr>
              <w:t>FEES</w:t>
            </w:r>
          </w:p>
        </w:tc>
      </w:tr>
      <w:tr w:rsidR="007B3068" w:rsidRPr="00A12BCE" w:rsidTr="00600F2F">
        <w:trPr>
          <w:trHeight w:val="537"/>
        </w:trPr>
        <w:tc>
          <w:tcPr>
            <w:tcW w:w="7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068" w:rsidRPr="00A12BCE" w:rsidRDefault="007B3068" w:rsidP="007B3068">
            <w:pPr>
              <w:pStyle w:val="TableParagraph"/>
              <w:spacing w:before="143"/>
              <w:rPr>
                <w:sz w:val="20"/>
                <w:szCs w:val="20"/>
              </w:rPr>
            </w:pPr>
            <w:r w:rsidRPr="00A12BCE">
              <w:rPr>
                <w:w w:val="105"/>
                <w:sz w:val="20"/>
                <w:szCs w:val="20"/>
              </w:rPr>
              <w:t xml:space="preserve">Term 1 </w:t>
            </w:r>
            <w:r w:rsidRPr="00A12BCE">
              <w:rPr>
                <w:i/>
                <w:w w:val="105"/>
                <w:sz w:val="20"/>
                <w:szCs w:val="20"/>
              </w:rPr>
              <w:t xml:space="preserve">(September – December)                            </w:t>
            </w:r>
            <w:r w:rsidRPr="00A12BCE">
              <w:rPr>
                <w:w w:val="105"/>
                <w:sz w:val="20"/>
                <w:szCs w:val="20"/>
              </w:rPr>
              <w:t>(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د</w:t>
            </w:r>
            <w:r w:rsidRPr="00A12BCE">
              <w:rPr>
                <w:w w:val="105"/>
                <w:sz w:val="20"/>
                <w:szCs w:val="20"/>
                <w:rtl/>
              </w:rPr>
              <w:t>ﯾﺳﻣﺑ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ر</w:t>
            </w:r>
            <w:r w:rsidRPr="00A12BCE">
              <w:rPr>
                <w:w w:val="105"/>
                <w:sz w:val="20"/>
                <w:szCs w:val="20"/>
              </w:rPr>
              <w:t xml:space="preserve"> - </w:t>
            </w:r>
            <w:r w:rsidRPr="00A12BCE">
              <w:rPr>
                <w:w w:val="105"/>
                <w:sz w:val="20"/>
                <w:szCs w:val="20"/>
                <w:rtl/>
              </w:rPr>
              <w:t>ﺳﺑﺗﻣﺑ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ر</w:t>
            </w:r>
            <w:r w:rsidRPr="00A12BCE">
              <w:rPr>
                <w:w w:val="105"/>
                <w:sz w:val="20"/>
                <w:szCs w:val="20"/>
              </w:rPr>
              <w:t>)</w:t>
            </w:r>
            <w:r w:rsidRPr="00A12BCE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A12BCE">
              <w:rPr>
                <w:w w:val="105"/>
                <w:sz w:val="20"/>
                <w:szCs w:val="20"/>
              </w:rPr>
              <w:t>1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ا</w:t>
            </w:r>
            <w:r w:rsidRPr="00A12BCE">
              <w:rPr>
                <w:w w:val="105"/>
                <w:sz w:val="20"/>
                <w:szCs w:val="20"/>
                <w:rtl/>
              </w:rPr>
              <w:t>ﻟﻔﺻ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ل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068" w:rsidRPr="00A12BCE" w:rsidRDefault="007B3068" w:rsidP="007B3068">
            <w:pPr>
              <w:pStyle w:val="TableParagraph"/>
              <w:spacing w:before="143"/>
              <w:ind w:left="296"/>
              <w:rPr>
                <w:sz w:val="20"/>
                <w:szCs w:val="20"/>
              </w:rPr>
            </w:pPr>
            <w:r w:rsidRPr="00A12BCE">
              <w:rPr>
                <w:w w:val="105"/>
                <w:sz w:val="20"/>
                <w:szCs w:val="20"/>
              </w:rPr>
              <w:t>35,000AED/Term</w:t>
            </w:r>
          </w:p>
        </w:tc>
      </w:tr>
      <w:tr w:rsidR="007B3068" w:rsidRPr="00A12BCE" w:rsidTr="00600F2F">
        <w:trPr>
          <w:trHeight w:val="542"/>
        </w:trPr>
        <w:tc>
          <w:tcPr>
            <w:tcW w:w="7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068" w:rsidRPr="00A12BCE" w:rsidRDefault="007B3068" w:rsidP="007B3068">
            <w:pPr>
              <w:pStyle w:val="TableParagraph"/>
              <w:spacing w:before="148"/>
              <w:rPr>
                <w:sz w:val="20"/>
                <w:szCs w:val="20"/>
              </w:rPr>
            </w:pPr>
            <w:r w:rsidRPr="00A12BCE">
              <w:rPr>
                <w:w w:val="105"/>
                <w:sz w:val="20"/>
                <w:szCs w:val="20"/>
              </w:rPr>
              <w:t xml:space="preserve">Term 2 </w:t>
            </w:r>
            <w:r w:rsidRPr="00A12BCE">
              <w:rPr>
                <w:i/>
                <w:w w:val="105"/>
                <w:sz w:val="20"/>
                <w:szCs w:val="20"/>
              </w:rPr>
              <w:t xml:space="preserve">(January – March)                                          </w:t>
            </w:r>
            <w:r w:rsidRPr="00A12BCE">
              <w:rPr>
                <w:w w:val="105"/>
                <w:sz w:val="20"/>
                <w:szCs w:val="20"/>
              </w:rPr>
              <w:t>(</w:t>
            </w:r>
            <w:r w:rsidRPr="00A12BCE">
              <w:rPr>
                <w:w w:val="105"/>
                <w:sz w:val="20"/>
                <w:szCs w:val="20"/>
                <w:rtl/>
              </w:rPr>
              <w:t>ﻣﺎ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رس</w:t>
            </w:r>
            <w:r w:rsidRPr="00A12BCE">
              <w:rPr>
                <w:w w:val="105"/>
                <w:sz w:val="20"/>
                <w:szCs w:val="20"/>
              </w:rPr>
              <w:t xml:space="preserve"> - </w:t>
            </w:r>
            <w:r w:rsidRPr="00A12BCE">
              <w:rPr>
                <w:w w:val="105"/>
                <w:sz w:val="20"/>
                <w:szCs w:val="20"/>
                <w:rtl/>
              </w:rPr>
              <w:t>ﯾﻧﺎﯾ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ر</w:t>
            </w:r>
            <w:r w:rsidRPr="00A12BCE">
              <w:rPr>
                <w:w w:val="105"/>
                <w:sz w:val="20"/>
                <w:szCs w:val="20"/>
              </w:rPr>
              <w:t>) 2</w:t>
            </w:r>
            <w:r w:rsidRPr="00A12BCE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ا</w:t>
            </w:r>
            <w:r w:rsidRPr="00A12BCE">
              <w:rPr>
                <w:w w:val="105"/>
                <w:sz w:val="20"/>
                <w:szCs w:val="20"/>
                <w:rtl/>
              </w:rPr>
              <w:t>ﻟﻔﺻ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ل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068" w:rsidRPr="00A12BCE" w:rsidRDefault="007B3068" w:rsidP="007B3068">
            <w:pPr>
              <w:pStyle w:val="TableParagraph"/>
              <w:spacing w:before="148"/>
              <w:ind w:left="296"/>
              <w:rPr>
                <w:sz w:val="20"/>
                <w:szCs w:val="20"/>
              </w:rPr>
            </w:pPr>
            <w:r w:rsidRPr="00A12BCE">
              <w:rPr>
                <w:w w:val="105"/>
                <w:sz w:val="20"/>
                <w:szCs w:val="20"/>
              </w:rPr>
              <w:t>25,000AED/Term</w:t>
            </w:r>
          </w:p>
        </w:tc>
      </w:tr>
      <w:tr w:rsidR="007B3068" w:rsidRPr="00A12BCE" w:rsidTr="00600F2F">
        <w:trPr>
          <w:trHeight w:val="541"/>
        </w:trPr>
        <w:tc>
          <w:tcPr>
            <w:tcW w:w="7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068" w:rsidRPr="00A12BCE" w:rsidRDefault="007B3068" w:rsidP="007B3068">
            <w:pPr>
              <w:pStyle w:val="TableParagraph"/>
              <w:spacing w:before="148"/>
              <w:rPr>
                <w:sz w:val="20"/>
                <w:szCs w:val="20"/>
              </w:rPr>
            </w:pPr>
            <w:r w:rsidRPr="00A12BCE">
              <w:rPr>
                <w:w w:val="105"/>
                <w:sz w:val="20"/>
                <w:szCs w:val="20"/>
              </w:rPr>
              <w:lastRenderedPageBreak/>
              <w:t xml:space="preserve">Term 3 </w:t>
            </w:r>
            <w:r w:rsidRPr="00A12BCE">
              <w:rPr>
                <w:i/>
                <w:w w:val="105"/>
                <w:sz w:val="20"/>
                <w:szCs w:val="20"/>
              </w:rPr>
              <w:t xml:space="preserve">(April – July)                                                    </w:t>
            </w:r>
            <w:r w:rsidRPr="00A12BCE">
              <w:rPr>
                <w:w w:val="105"/>
                <w:sz w:val="20"/>
                <w:szCs w:val="20"/>
              </w:rPr>
              <w:t>(</w:t>
            </w:r>
            <w:r w:rsidRPr="00A12BCE">
              <w:rPr>
                <w:w w:val="105"/>
                <w:sz w:val="20"/>
                <w:szCs w:val="20"/>
                <w:rtl/>
              </w:rPr>
              <w:t>ﯾ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و</w:t>
            </w:r>
            <w:r w:rsidRPr="00A12BCE">
              <w:rPr>
                <w:w w:val="105"/>
                <w:sz w:val="20"/>
                <w:szCs w:val="20"/>
                <w:rtl/>
              </w:rPr>
              <w:t>ﻟﯾ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و</w:t>
            </w:r>
            <w:r w:rsidRPr="00A12BCE">
              <w:rPr>
                <w:w w:val="105"/>
                <w:sz w:val="20"/>
                <w:szCs w:val="20"/>
              </w:rPr>
              <w:t xml:space="preserve"> - 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أ</w:t>
            </w:r>
            <w:r w:rsidRPr="00A12BCE">
              <w:rPr>
                <w:w w:val="105"/>
                <w:sz w:val="20"/>
                <w:szCs w:val="20"/>
                <w:rtl/>
              </w:rPr>
              <w:t>ﺑ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ر</w:t>
            </w:r>
            <w:r w:rsidRPr="00A12BCE">
              <w:rPr>
                <w:w w:val="105"/>
                <w:sz w:val="20"/>
                <w:szCs w:val="20"/>
                <w:rtl/>
              </w:rPr>
              <w:t>ﯾ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ل</w:t>
            </w:r>
            <w:r w:rsidRPr="00A12BCE">
              <w:rPr>
                <w:w w:val="105"/>
                <w:sz w:val="20"/>
                <w:szCs w:val="20"/>
              </w:rPr>
              <w:t>) 3</w:t>
            </w:r>
            <w:r w:rsidRPr="00A12BCE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ا</w:t>
            </w:r>
            <w:r w:rsidRPr="00A12BCE">
              <w:rPr>
                <w:w w:val="105"/>
                <w:sz w:val="20"/>
                <w:szCs w:val="20"/>
                <w:rtl/>
              </w:rPr>
              <w:t>ﻟﻔﺻ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ل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068" w:rsidRPr="00A12BCE" w:rsidRDefault="007B3068" w:rsidP="007B3068">
            <w:pPr>
              <w:pStyle w:val="TableParagraph"/>
              <w:spacing w:before="148"/>
              <w:ind w:left="296"/>
              <w:rPr>
                <w:sz w:val="20"/>
                <w:szCs w:val="20"/>
              </w:rPr>
            </w:pPr>
            <w:r w:rsidRPr="00A12BCE">
              <w:rPr>
                <w:w w:val="105"/>
                <w:sz w:val="20"/>
                <w:szCs w:val="20"/>
              </w:rPr>
              <w:t>25,000AED/Term</w:t>
            </w:r>
          </w:p>
        </w:tc>
      </w:tr>
      <w:tr w:rsidR="007B3068" w:rsidRPr="00A12BCE" w:rsidTr="008859CA">
        <w:trPr>
          <w:trHeight w:val="470"/>
        </w:trPr>
        <w:tc>
          <w:tcPr>
            <w:tcW w:w="9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7B3068" w:rsidRPr="00A12BCE" w:rsidRDefault="007B3068" w:rsidP="007B3068">
            <w:pPr>
              <w:pStyle w:val="TableParagraph"/>
              <w:spacing w:line="225" w:lineRule="exact"/>
              <w:ind w:left="854" w:right="855"/>
              <w:jc w:val="center"/>
              <w:rPr>
                <w:b/>
                <w:sz w:val="20"/>
                <w:szCs w:val="20"/>
              </w:rPr>
            </w:pPr>
            <w:r w:rsidRPr="00A12BCE">
              <w:rPr>
                <w:b/>
                <w:color w:val="FFFFFF"/>
                <w:w w:val="105"/>
                <w:sz w:val="20"/>
                <w:szCs w:val="20"/>
              </w:rPr>
              <w:t>OFFSITE FEES FOR SERVICES CONDUCTED OUTSIDE OF DUBAI</w:t>
            </w:r>
          </w:p>
          <w:p w:rsidR="007B3068" w:rsidRPr="00A12BCE" w:rsidRDefault="007B3068" w:rsidP="007B3068">
            <w:pPr>
              <w:pStyle w:val="TableParagraph"/>
              <w:bidi/>
              <w:spacing w:before="10" w:line="215" w:lineRule="exact"/>
              <w:ind w:left="851" w:right="855"/>
              <w:jc w:val="center"/>
              <w:rPr>
                <w:b/>
                <w:bCs/>
                <w:sz w:val="20"/>
                <w:szCs w:val="20"/>
              </w:rPr>
            </w:pPr>
            <w:r w:rsidRPr="00A12BCE">
              <w:rPr>
                <w:b/>
                <w:bCs/>
                <w:color w:val="FFFFFF"/>
                <w:w w:val="105"/>
                <w:sz w:val="20"/>
                <w:szCs w:val="20"/>
                <w:rtl/>
                <w:lang w:bidi="ar-SA"/>
              </w:rPr>
              <w:t>ا</w:t>
            </w:r>
            <w:r w:rsidRPr="00A12BCE">
              <w:rPr>
                <w:b/>
                <w:bCs/>
                <w:color w:val="FFFFFF"/>
                <w:w w:val="105"/>
                <w:sz w:val="20"/>
                <w:szCs w:val="20"/>
                <w:rtl/>
              </w:rPr>
              <w:t>ﻟ</w:t>
            </w:r>
            <w:r w:rsidRPr="00A12BCE">
              <w:rPr>
                <w:b/>
                <w:bCs/>
                <w:color w:val="FFFFFF"/>
                <w:w w:val="105"/>
                <w:sz w:val="20"/>
                <w:szCs w:val="20"/>
                <w:rtl/>
                <w:lang w:bidi="ar-SA"/>
              </w:rPr>
              <w:t>ر</w:t>
            </w:r>
            <w:r w:rsidRPr="00A12BCE">
              <w:rPr>
                <w:b/>
                <w:bCs/>
                <w:color w:val="FFFFFF"/>
                <w:w w:val="105"/>
                <w:sz w:val="20"/>
                <w:szCs w:val="20"/>
                <w:rtl/>
              </w:rPr>
              <w:t>ﺳ</w:t>
            </w:r>
            <w:r w:rsidRPr="00A12BCE">
              <w:rPr>
                <w:b/>
                <w:bCs/>
                <w:color w:val="FFFFFF"/>
                <w:w w:val="105"/>
                <w:sz w:val="20"/>
                <w:szCs w:val="20"/>
                <w:rtl/>
                <w:lang w:bidi="ar-SA"/>
              </w:rPr>
              <w:t>وم ا</w:t>
            </w:r>
            <w:r w:rsidRPr="00A12BCE">
              <w:rPr>
                <w:b/>
                <w:bCs/>
                <w:color w:val="FFFFFF"/>
                <w:w w:val="105"/>
                <w:sz w:val="20"/>
                <w:szCs w:val="20"/>
                <w:rtl/>
              </w:rPr>
              <w:t>ﻻﺿﺎﻓﯾﺔ ﻟﻠﺧ</w:t>
            </w:r>
            <w:r w:rsidRPr="00A12BCE">
              <w:rPr>
                <w:b/>
                <w:bCs/>
                <w:color w:val="FFFFFF"/>
                <w:w w:val="105"/>
                <w:sz w:val="20"/>
                <w:szCs w:val="20"/>
                <w:rtl/>
                <w:lang w:bidi="ar-SA"/>
              </w:rPr>
              <w:t>د</w:t>
            </w:r>
            <w:r w:rsidRPr="00A12BCE">
              <w:rPr>
                <w:b/>
                <w:bCs/>
                <w:color w:val="FFFFFF"/>
                <w:w w:val="105"/>
                <w:sz w:val="20"/>
                <w:szCs w:val="20"/>
                <w:rtl/>
              </w:rPr>
              <w:t>ﻣﺎ</w:t>
            </w:r>
            <w:r w:rsidRPr="00A12BCE">
              <w:rPr>
                <w:b/>
                <w:bCs/>
                <w:color w:val="FFFFFF"/>
                <w:w w:val="105"/>
                <w:sz w:val="20"/>
                <w:szCs w:val="20"/>
                <w:rtl/>
                <w:lang w:bidi="ar-SA"/>
              </w:rPr>
              <w:t xml:space="preserve">ت </w:t>
            </w:r>
            <w:r w:rsidRPr="00A12BCE">
              <w:rPr>
                <w:b/>
                <w:bCs/>
                <w:color w:val="FFFFFF"/>
                <w:w w:val="105"/>
                <w:sz w:val="20"/>
                <w:szCs w:val="20"/>
                <w:rtl/>
              </w:rPr>
              <w:t>ﺧﺎ</w:t>
            </w:r>
            <w:r w:rsidRPr="00A12BCE">
              <w:rPr>
                <w:b/>
                <w:bCs/>
                <w:color w:val="FFFFFF"/>
                <w:w w:val="105"/>
                <w:sz w:val="20"/>
                <w:szCs w:val="20"/>
                <w:rtl/>
                <w:lang w:bidi="ar-SA"/>
              </w:rPr>
              <w:t>رج د</w:t>
            </w:r>
            <w:r w:rsidRPr="00A12BCE">
              <w:rPr>
                <w:b/>
                <w:bCs/>
                <w:color w:val="FFFFFF"/>
                <w:w w:val="105"/>
                <w:sz w:val="20"/>
                <w:szCs w:val="20"/>
                <w:rtl/>
              </w:rPr>
              <w:t>ﺑﻲ</w:t>
            </w:r>
          </w:p>
        </w:tc>
      </w:tr>
      <w:tr w:rsidR="007B3068" w:rsidRPr="00A12BCE" w:rsidTr="00600F2F">
        <w:trPr>
          <w:trHeight w:val="239"/>
        </w:trPr>
        <w:tc>
          <w:tcPr>
            <w:tcW w:w="7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7B3068" w:rsidRPr="00A12BCE" w:rsidRDefault="007B3068" w:rsidP="007B3068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7B3068" w:rsidRPr="00A12BCE" w:rsidRDefault="007B3068" w:rsidP="007B3068">
            <w:pPr>
              <w:pStyle w:val="TableParagraph"/>
              <w:bidi/>
              <w:spacing w:line="220" w:lineRule="exact"/>
              <w:ind w:left="0" w:right="570"/>
              <w:jc w:val="right"/>
              <w:rPr>
                <w:b/>
                <w:bCs/>
                <w:sz w:val="20"/>
                <w:szCs w:val="20"/>
              </w:rPr>
            </w:pP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ا</w:t>
            </w:r>
            <w:r w:rsidRPr="00A12BCE">
              <w:rPr>
                <w:w w:val="105"/>
                <w:sz w:val="20"/>
                <w:szCs w:val="20"/>
                <w:rtl/>
              </w:rPr>
              <w:t>ﻟ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ر</w:t>
            </w:r>
            <w:r w:rsidRPr="00A12BCE">
              <w:rPr>
                <w:w w:val="105"/>
                <w:sz w:val="20"/>
                <w:szCs w:val="20"/>
                <w:rtl/>
              </w:rPr>
              <w:t>ﺳ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وم</w:t>
            </w:r>
            <w:r w:rsidRPr="00A12BCE">
              <w:rPr>
                <w:b/>
                <w:bCs/>
                <w:w w:val="105"/>
                <w:sz w:val="20"/>
                <w:szCs w:val="20"/>
                <w:rtl/>
              </w:rPr>
              <w:t xml:space="preserve"> </w:t>
            </w:r>
            <w:r w:rsidRPr="00A12BCE">
              <w:rPr>
                <w:b/>
                <w:bCs/>
                <w:w w:val="105"/>
                <w:sz w:val="20"/>
                <w:szCs w:val="20"/>
              </w:rPr>
              <w:t>FEES</w:t>
            </w:r>
          </w:p>
        </w:tc>
      </w:tr>
      <w:tr w:rsidR="007B3068" w:rsidRPr="00A12BCE" w:rsidTr="00600F2F">
        <w:trPr>
          <w:trHeight w:val="541"/>
        </w:trPr>
        <w:tc>
          <w:tcPr>
            <w:tcW w:w="7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068" w:rsidRPr="00A12BCE" w:rsidRDefault="007B3068" w:rsidP="007B3068">
            <w:pPr>
              <w:pStyle w:val="TableParagraph"/>
              <w:spacing w:before="148"/>
              <w:rPr>
                <w:sz w:val="20"/>
                <w:szCs w:val="20"/>
              </w:rPr>
            </w:pPr>
            <w:r w:rsidRPr="00A12BCE">
              <w:rPr>
                <w:w w:val="105"/>
                <w:sz w:val="20"/>
                <w:szCs w:val="20"/>
              </w:rPr>
              <w:t xml:space="preserve">Offsite services in Sharjah                                   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ا</w:t>
            </w:r>
            <w:r w:rsidRPr="00A12BCE">
              <w:rPr>
                <w:w w:val="105"/>
                <w:sz w:val="20"/>
                <w:szCs w:val="20"/>
                <w:rtl/>
              </w:rPr>
              <w:t>ﻟﺷﺎ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ر</w:t>
            </w:r>
            <w:r w:rsidRPr="00A12BCE">
              <w:rPr>
                <w:w w:val="105"/>
                <w:sz w:val="20"/>
                <w:szCs w:val="20"/>
                <w:rtl/>
              </w:rPr>
              <w:t>ﻗﺔ</w:t>
            </w:r>
            <w:r w:rsidRPr="00A12BCE">
              <w:rPr>
                <w:w w:val="105"/>
                <w:sz w:val="20"/>
                <w:szCs w:val="20"/>
              </w:rPr>
              <w:t xml:space="preserve"> </w:t>
            </w:r>
            <w:r w:rsidRPr="00A12BCE">
              <w:rPr>
                <w:w w:val="105"/>
                <w:sz w:val="20"/>
                <w:szCs w:val="20"/>
                <w:rtl/>
              </w:rPr>
              <w:t>ﻓﻲ</w:t>
            </w:r>
            <w:r w:rsidRPr="00A12BCE">
              <w:rPr>
                <w:w w:val="105"/>
                <w:sz w:val="20"/>
                <w:szCs w:val="20"/>
              </w:rPr>
              <w:t xml:space="preserve"> 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ا</w:t>
            </w:r>
            <w:r w:rsidRPr="00A12BCE">
              <w:rPr>
                <w:w w:val="105"/>
                <w:sz w:val="20"/>
                <w:szCs w:val="20"/>
                <w:rtl/>
              </w:rPr>
              <w:t>ﻟﻣ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و</w:t>
            </w:r>
            <w:r w:rsidRPr="00A12BCE">
              <w:rPr>
                <w:w w:val="105"/>
                <w:sz w:val="20"/>
                <w:szCs w:val="20"/>
                <w:rtl/>
              </w:rPr>
              <w:t>ﻗﻊ</w:t>
            </w:r>
            <w:r w:rsidRPr="00A12BCE">
              <w:rPr>
                <w:w w:val="105"/>
                <w:sz w:val="20"/>
                <w:szCs w:val="20"/>
              </w:rPr>
              <w:t xml:space="preserve"> </w:t>
            </w:r>
            <w:r w:rsidRPr="00A12BCE">
              <w:rPr>
                <w:w w:val="105"/>
                <w:sz w:val="20"/>
                <w:szCs w:val="20"/>
                <w:rtl/>
              </w:rPr>
              <w:t>ﺧﺎ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رج</w:t>
            </w:r>
            <w:r w:rsidRPr="00A12BCE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A12BCE">
              <w:rPr>
                <w:w w:val="105"/>
                <w:sz w:val="20"/>
                <w:szCs w:val="20"/>
                <w:rtl/>
              </w:rPr>
              <w:t>ﺧ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د</w:t>
            </w:r>
            <w:r w:rsidRPr="00A12BCE">
              <w:rPr>
                <w:w w:val="105"/>
                <w:sz w:val="20"/>
                <w:szCs w:val="20"/>
                <w:rtl/>
              </w:rPr>
              <w:t>ﻣﺎ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ت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068" w:rsidRPr="00A12BCE" w:rsidRDefault="007B3068" w:rsidP="007B3068">
            <w:pPr>
              <w:pStyle w:val="TableParagraph"/>
              <w:spacing w:before="148"/>
              <w:ind w:left="316"/>
              <w:rPr>
                <w:sz w:val="20"/>
                <w:szCs w:val="20"/>
              </w:rPr>
            </w:pPr>
            <w:r w:rsidRPr="00A12BCE">
              <w:rPr>
                <w:w w:val="105"/>
                <w:sz w:val="20"/>
                <w:szCs w:val="20"/>
              </w:rPr>
              <w:t>100AED/Session</w:t>
            </w:r>
          </w:p>
        </w:tc>
      </w:tr>
      <w:tr w:rsidR="007B3068" w:rsidRPr="00A12BCE" w:rsidTr="00600F2F">
        <w:trPr>
          <w:trHeight w:val="537"/>
        </w:trPr>
        <w:tc>
          <w:tcPr>
            <w:tcW w:w="7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068" w:rsidRPr="00A12BCE" w:rsidRDefault="007B3068" w:rsidP="007B3068">
            <w:pPr>
              <w:pStyle w:val="TableParagraph"/>
              <w:spacing w:before="148"/>
              <w:rPr>
                <w:sz w:val="20"/>
                <w:szCs w:val="20"/>
              </w:rPr>
            </w:pPr>
            <w:r w:rsidRPr="00A12BCE">
              <w:rPr>
                <w:w w:val="105"/>
                <w:sz w:val="20"/>
                <w:szCs w:val="20"/>
              </w:rPr>
              <w:t xml:space="preserve">Offsite services in Ajman                                     </w:t>
            </w:r>
            <w:r w:rsidRPr="00A12BCE">
              <w:rPr>
                <w:w w:val="105"/>
                <w:sz w:val="20"/>
                <w:szCs w:val="20"/>
                <w:rtl/>
              </w:rPr>
              <w:t>ﻋﺟﻣﺎ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ن</w:t>
            </w:r>
            <w:r w:rsidRPr="00A12BCE">
              <w:rPr>
                <w:w w:val="105"/>
                <w:sz w:val="20"/>
                <w:szCs w:val="20"/>
              </w:rPr>
              <w:t xml:space="preserve"> </w:t>
            </w:r>
            <w:r w:rsidRPr="00A12BCE">
              <w:rPr>
                <w:w w:val="105"/>
                <w:sz w:val="20"/>
                <w:szCs w:val="20"/>
                <w:rtl/>
              </w:rPr>
              <w:t>ﻓﻲ</w:t>
            </w:r>
            <w:r w:rsidRPr="00A12BCE">
              <w:rPr>
                <w:w w:val="105"/>
                <w:sz w:val="20"/>
                <w:szCs w:val="20"/>
              </w:rPr>
              <w:t xml:space="preserve"> 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ا</w:t>
            </w:r>
            <w:r w:rsidRPr="00A12BCE">
              <w:rPr>
                <w:w w:val="105"/>
                <w:sz w:val="20"/>
                <w:szCs w:val="20"/>
                <w:rtl/>
              </w:rPr>
              <w:t>ﻟﻣ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و</w:t>
            </w:r>
            <w:r w:rsidRPr="00A12BCE">
              <w:rPr>
                <w:w w:val="105"/>
                <w:sz w:val="20"/>
                <w:szCs w:val="20"/>
                <w:rtl/>
              </w:rPr>
              <w:t>ﻗﻊ</w:t>
            </w:r>
            <w:r w:rsidRPr="00A12BCE">
              <w:rPr>
                <w:w w:val="105"/>
                <w:sz w:val="20"/>
                <w:szCs w:val="20"/>
              </w:rPr>
              <w:t xml:space="preserve"> </w:t>
            </w:r>
            <w:r w:rsidRPr="00A12BCE">
              <w:rPr>
                <w:w w:val="105"/>
                <w:sz w:val="20"/>
                <w:szCs w:val="20"/>
                <w:rtl/>
              </w:rPr>
              <w:t>ﺧﺎ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رج</w:t>
            </w:r>
            <w:r w:rsidRPr="00A12BCE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A12BCE">
              <w:rPr>
                <w:w w:val="105"/>
                <w:sz w:val="20"/>
                <w:szCs w:val="20"/>
                <w:rtl/>
              </w:rPr>
              <w:t>ﺧ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د</w:t>
            </w:r>
            <w:r w:rsidRPr="00A12BCE">
              <w:rPr>
                <w:w w:val="105"/>
                <w:sz w:val="20"/>
                <w:szCs w:val="20"/>
                <w:rtl/>
              </w:rPr>
              <w:t>ﻣﺎ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ت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068" w:rsidRPr="00A12BCE" w:rsidRDefault="007B3068" w:rsidP="007B3068">
            <w:pPr>
              <w:pStyle w:val="TableParagraph"/>
              <w:spacing w:before="148"/>
              <w:ind w:left="316"/>
              <w:rPr>
                <w:sz w:val="20"/>
                <w:szCs w:val="20"/>
              </w:rPr>
            </w:pPr>
            <w:r w:rsidRPr="00A12BCE">
              <w:rPr>
                <w:w w:val="105"/>
                <w:sz w:val="20"/>
                <w:szCs w:val="20"/>
              </w:rPr>
              <w:t>150AED/Session</w:t>
            </w:r>
          </w:p>
        </w:tc>
      </w:tr>
      <w:tr w:rsidR="007B3068" w:rsidRPr="00A12BCE" w:rsidTr="00600F2F">
        <w:trPr>
          <w:trHeight w:val="542"/>
        </w:trPr>
        <w:tc>
          <w:tcPr>
            <w:tcW w:w="7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068" w:rsidRPr="00A12BCE" w:rsidRDefault="007B3068" w:rsidP="007B3068">
            <w:pPr>
              <w:pStyle w:val="TableParagraph"/>
              <w:spacing w:before="33"/>
              <w:rPr>
                <w:sz w:val="20"/>
                <w:szCs w:val="20"/>
              </w:rPr>
            </w:pPr>
            <w:r w:rsidRPr="00A12BCE">
              <w:rPr>
                <w:w w:val="105"/>
                <w:sz w:val="20"/>
                <w:szCs w:val="20"/>
              </w:rPr>
              <w:t>Offsite services in Abu Dhabi, Al Ain, RAK, Fujairah, UAQ</w:t>
            </w:r>
          </w:p>
          <w:p w:rsidR="007B3068" w:rsidRPr="00A12BCE" w:rsidRDefault="007B3068" w:rsidP="007B3068">
            <w:pPr>
              <w:pStyle w:val="TableParagraph"/>
              <w:bidi/>
              <w:spacing w:before="5"/>
              <w:ind w:left="0" w:right="1689"/>
              <w:jc w:val="right"/>
              <w:rPr>
                <w:sz w:val="20"/>
                <w:szCs w:val="20"/>
              </w:rPr>
            </w:pPr>
            <w:r w:rsidRPr="00A12BCE">
              <w:rPr>
                <w:w w:val="105"/>
                <w:sz w:val="20"/>
                <w:szCs w:val="20"/>
                <w:rtl/>
              </w:rPr>
              <w:t>ﺧ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د</w:t>
            </w:r>
            <w:r w:rsidRPr="00A12BCE">
              <w:rPr>
                <w:w w:val="105"/>
                <w:sz w:val="20"/>
                <w:szCs w:val="20"/>
                <w:rtl/>
              </w:rPr>
              <w:t>ﻣﺎ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 xml:space="preserve">ت </w:t>
            </w:r>
            <w:r w:rsidRPr="00A12BCE">
              <w:rPr>
                <w:w w:val="105"/>
                <w:sz w:val="20"/>
                <w:szCs w:val="20"/>
                <w:rtl/>
              </w:rPr>
              <w:t>ﺧﺎ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رج ا</w:t>
            </w:r>
            <w:r w:rsidRPr="00A12BCE">
              <w:rPr>
                <w:w w:val="105"/>
                <w:sz w:val="20"/>
                <w:szCs w:val="20"/>
                <w:rtl/>
              </w:rPr>
              <w:t>ﻟﻣ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و</w:t>
            </w:r>
            <w:r w:rsidRPr="00A12BCE">
              <w:rPr>
                <w:w w:val="105"/>
                <w:sz w:val="20"/>
                <w:szCs w:val="20"/>
                <w:rtl/>
              </w:rPr>
              <w:t xml:space="preserve">ﻗﻊ ﻓﻲ 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أ</w:t>
            </w:r>
            <w:r w:rsidRPr="00A12BCE">
              <w:rPr>
                <w:w w:val="105"/>
                <w:sz w:val="20"/>
                <w:szCs w:val="20"/>
                <w:rtl/>
              </w:rPr>
              <w:t>ﺑ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و ظ</w:t>
            </w:r>
            <w:r w:rsidRPr="00A12BCE">
              <w:rPr>
                <w:w w:val="105"/>
                <w:sz w:val="20"/>
                <w:szCs w:val="20"/>
                <w:rtl/>
              </w:rPr>
              <w:t xml:space="preserve">ﺑﻲ 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، ا</w:t>
            </w:r>
            <w:r w:rsidRPr="00A12BCE">
              <w:rPr>
                <w:w w:val="105"/>
                <w:sz w:val="20"/>
                <w:szCs w:val="20"/>
                <w:rtl/>
              </w:rPr>
              <w:t>ﻟﻌﯾ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ن ، رأس ا</w:t>
            </w:r>
            <w:r w:rsidRPr="00A12BCE">
              <w:rPr>
                <w:w w:val="105"/>
                <w:sz w:val="20"/>
                <w:szCs w:val="20"/>
                <w:rtl/>
              </w:rPr>
              <w:t xml:space="preserve">ﻟﺧﯾﻣﺔ 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، ا</w:t>
            </w:r>
            <w:r w:rsidRPr="00A12BCE">
              <w:rPr>
                <w:w w:val="105"/>
                <w:sz w:val="20"/>
                <w:szCs w:val="20"/>
                <w:rtl/>
              </w:rPr>
              <w:t>ﻟﻔﺟﯾ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رة ، أم ا</w:t>
            </w:r>
            <w:r w:rsidRPr="00A12BCE">
              <w:rPr>
                <w:w w:val="105"/>
                <w:sz w:val="20"/>
                <w:szCs w:val="20"/>
                <w:rtl/>
              </w:rPr>
              <w:t>ﻟﻘﯾ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و</w:t>
            </w:r>
            <w:r w:rsidRPr="00A12BCE">
              <w:rPr>
                <w:w w:val="105"/>
                <w:sz w:val="20"/>
                <w:szCs w:val="20"/>
                <w:rtl/>
              </w:rPr>
              <w:t>ﯾ</w:t>
            </w:r>
            <w:r w:rsidRPr="00A12BCE">
              <w:rPr>
                <w:w w:val="105"/>
                <w:sz w:val="20"/>
                <w:szCs w:val="20"/>
                <w:rtl/>
                <w:lang w:bidi="ar-SA"/>
              </w:rPr>
              <w:t>ن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068" w:rsidRPr="00A12BCE" w:rsidRDefault="007B3068" w:rsidP="007B3068">
            <w:pPr>
              <w:pStyle w:val="TableParagraph"/>
              <w:spacing w:before="153"/>
              <w:ind w:left="316"/>
              <w:rPr>
                <w:sz w:val="20"/>
                <w:szCs w:val="20"/>
              </w:rPr>
            </w:pPr>
            <w:r w:rsidRPr="00A12BCE">
              <w:rPr>
                <w:w w:val="105"/>
                <w:sz w:val="20"/>
                <w:szCs w:val="20"/>
              </w:rPr>
              <w:t>250AED/Session</w:t>
            </w:r>
          </w:p>
        </w:tc>
      </w:tr>
    </w:tbl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18"/>
        <w:gridCol w:w="7650"/>
        <w:gridCol w:w="1875"/>
        <w:gridCol w:w="15"/>
      </w:tblGrid>
      <w:tr w:rsidR="001A7560" w:rsidTr="00600F2F">
        <w:trPr>
          <w:gridBefore w:val="1"/>
          <w:wBefore w:w="18" w:type="dxa"/>
          <w:trHeight w:val="534"/>
        </w:trPr>
        <w:tc>
          <w:tcPr>
            <w:tcW w:w="9540" w:type="dxa"/>
            <w:gridSpan w:val="3"/>
            <w:shd w:val="clear" w:color="auto" w:fill="FF0000"/>
            <w:vAlign w:val="center"/>
          </w:tcPr>
          <w:p w:rsidR="00953A2F" w:rsidRPr="007F5905" w:rsidRDefault="00953A2F" w:rsidP="00953A2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9"/>
                <w:szCs w:val="19"/>
              </w:rPr>
            </w:pPr>
            <w:r w:rsidRPr="007F5905">
              <w:rPr>
                <w:rFonts w:ascii="Arial" w:hAnsi="Arial" w:cs="Arial"/>
                <w:b/>
                <w:bCs/>
                <w:color w:val="FFFFFF" w:themeColor="background1"/>
                <w:sz w:val="19"/>
                <w:szCs w:val="19"/>
              </w:rPr>
              <w:t>PSYCHOLOGY SERVICES</w:t>
            </w:r>
          </w:p>
          <w:p w:rsidR="001A7560" w:rsidRPr="001A7560" w:rsidRDefault="00953A2F" w:rsidP="00953A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5905">
              <w:rPr>
                <w:rFonts w:ascii="Arial" w:hAnsi="Arial" w:cs="Arial"/>
                <w:b/>
                <w:bCs/>
                <w:color w:val="FFFFFF" w:themeColor="background1"/>
                <w:sz w:val="19"/>
                <w:szCs w:val="19"/>
                <w:rtl/>
              </w:rPr>
              <w:t>خدمات علم النفس</w:t>
            </w:r>
          </w:p>
        </w:tc>
      </w:tr>
      <w:tr w:rsidR="001A7560" w:rsidTr="00600F2F">
        <w:trPr>
          <w:gridBefore w:val="1"/>
          <w:wBefore w:w="18" w:type="dxa"/>
          <w:trHeight w:val="257"/>
        </w:trPr>
        <w:tc>
          <w:tcPr>
            <w:tcW w:w="7650" w:type="dxa"/>
            <w:vAlign w:val="center"/>
          </w:tcPr>
          <w:p w:rsidR="001A7560" w:rsidRPr="001A7560" w:rsidRDefault="001A7560" w:rsidP="002B4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1A7560" w:rsidRPr="001A7560" w:rsidRDefault="001A7560" w:rsidP="002B4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60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 xml:space="preserve">FEES </w:t>
            </w:r>
            <w:r w:rsidRPr="001A7560">
              <w:rPr>
                <w:rFonts w:ascii="Arial" w:hAnsi="Arial" w:cs="Arial"/>
                <w:w w:val="105"/>
                <w:sz w:val="20"/>
                <w:szCs w:val="20"/>
                <w:rtl/>
              </w:rPr>
              <w:t>اﻟرﺳوم</w:t>
            </w:r>
          </w:p>
        </w:tc>
      </w:tr>
      <w:tr w:rsidR="001A7560" w:rsidTr="00600F2F">
        <w:trPr>
          <w:gridBefore w:val="1"/>
          <w:wBefore w:w="18" w:type="dxa"/>
          <w:trHeight w:val="257"/>
        </w:trPr>
        <w:tc>
          <w:tcPr>
            <w:tcW w:w="7650" w:type="dxa"/>
          </w:tcPr>
          <w:p w:rsidR="001A7560" w:rsidRDefault="001A7560" w:rsidP="00B21F33">
            <w:pPr>
              <w:rPr>
                <w:rFonts w:ascii="Arial" w:hAnsi="Arial" w:cs="Arial"/>
                <w:sz w:val="20"/>
                <w:szCs w:val="20"/>
              </w:rPr>
            </w:pPr>
            <w:r w:rsidRPr="001A7560">
              <w:rPr>
                <w:rFonts w:ascii="Arial" w:hAnsi="Arial" w:cs="Arial"/>
                <w:sz w:val="20"/>
                <w:szCs w:val="20"/>
              </w:rPr>
              <w:t>Psychology Initial Consultation (1 hour)</w:t>
            </w:r>
          </w:p>
          <w:p w:rsidR="001A7560" w:rsidRPr="001A7560" w:rsidRDefault="001A7560" w:rsidP="009946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7560">
              <w:rPr>
                <w:rFonts w:ascii="Arial" w:hAnsi="Arial" w:cs="Arial"/>
                <w:sz w:val="20"/>
                <w:szCs w:val="20"/>
                <w:rtl/>
              </w:rPr>
              <w:t>الاستشارة الأولية لعلم النفس (ساعة واحدة)</w:t>
            </w:r>
          </w:p>
        </w:tc>
        <w:tc>
          <w:tcPr>
            <w:tcW w:w="1890" w:type="dxa"/>
            <w:gridSpan w:val="2"/>
            <w:vAlign w:val="center"/>
          </w:tcPr>
          <w:p w:rsidR="001A7560" w:rsidRPr="001A7560" w:rsidRDefault="004358CF" w:rsidP="001B4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B47ED">
              <w:rPr>
                <w:rFonts w:ascii="Arial" w:hAnsi="Arial" w:cs="Arial"/>
                <w:sz w:val="20"/>
                <w:szCs w:val="20"/>
              </w:rPr>
              <w:t>,</w:t>
            </w:r>
            <w:r w:rsidR="001B4DF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00 AED</w:t>
            </w:r>
            <w:r w:rsidR="002B47ED">
              <w:rPr>
                <w:rFonts w:ascii="Arial" w:hAnsi="Arial" w:cs="Arial"/>
                <w:sz w:val="20"/>
                <w:szCs w:val="20"/>
              </w:rPr>
              <w:t>/Hour*</w:t>
            </w:r>
          </w:p>
        </w:tc>
      </w:tr>
      <w:tr w:rsidR="001A7560" w:rsidTr="00600F2F">
        <w:trPr>
          <w:gridBefore w:val="1"/>
          <w:wBefore w:w="18" w:type="dxa"/>
          <w:trHeight w:val="257"/>
        </w:trPr>
        <w:tc>
          <w:tcPr>
            <w:tcW w:w="7650" w:type="dxa"/>
          </w:tcPr>
          <w:p w:rsidR="001A7560" w:rsidRDefault="001A7560" w:rsidP="00B21F33">
            <w:pPr>
              <w:rPr>
                <w:rFonts w:ascii="Arial" w:hAnsi="Arial" w:cs="Arial"/>
                <w:sz w:val="20"/>
                <w:szCs w:val="20"/>
              </w:rPr>
            </w:pPr>
            <w:r w:rsidRPr="001A7560">
              <w:rPr>
                <w:rFonts w:ascii="Arial" w:hAnsi="Arial" w:cs="Arial"/>
                <w:sz w:val="20"/>
                <w:szCs w:val="20"/>
              </w:rPr>
              <w:t>Comprehensive Psychological Assessment (Psychology only)</w:t>
            </w:r>
          </w:p>
          <w:p w:rsidR="001A7560" w:rsidRPr="001A7560" w:rsidRDefault="001A7560" w:rsidP="009946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7560">
              <w:rPr>
                <w:rFonts w:ascii="Arial" w:hAnsi="Arial" w:cs="Arial"/>
                <w:sz w:val="20"/>
                <w:szCs w:val="20"/>
                <w:rtl/>
              </w:rPr>
              <w:t>التقييم النفسي الشامل (علم النفس فقط)</w:t>
            </w:r>
          </w:p>
        </w:tc>
        <w:tc>
          <w:tcPr>
            <w:tcW w:w="1890" w:type="dxa"/>
            <w:gridSpan w:val="2"/>
            <w:vAlign w:val="center"/>
          </w:tcPr>
          <w:p w:rsidR="001A7560" w:rsidRPr="001A7560" w:rsidRDefault="002B47ED" w:rsidP="002B4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7,000AED</w:t>
            </w:r>
            <w:r w:rsidR="00E413D4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1A7560" w:rsidTr="00600F2F">
        <w:trPr>
          <w:gridBefore w:val="1"/>
          <w:wBefore w:w="18" w:type="dxa"/>
          <w:trHeight w:val="516"/>
        </w:trPr>
        <w:tc>
          <w:tcPr>
            <w:tcW w:w="7650" w:type="dxa"/>
          </w:tcPr>
          <w:p w:rsidR="001A7560" w:rsidRDefault="001A7560" w:rsidP="00B21F33">
            <w:pPr>
              <w:rPr>
                <w:rFonts w:ascii="Arial" w:hAnsi="Arial" w:cs="Arial"/>
                <w:sz w:val="20"/>
                <w:szCs w:val="20"/>
              </w:rPr>
            </w:pPr>
            <w:r w:rsidRPr="001A7560">
              <w:rPr>
                <w:rFonts w:ascii="Arial" w:hAnsi="Arial" w:cs="Arial"/>
                <w:sz w:val="20"/>
                <w:szCs w:val="20"/>
              </w:rPr>
              <w:t xml:space="preserve">Comprehensive Psychological Assessment with School Observation  </w:t>
            </w:r>
          </w:p>
          <w:p w:rsidR="001A7560" w:rsidRDefault="001A7560" w:rsidP="00B21F33">
            <w:pPr>
              <w:rPr>
                <w:rFonts w:ascii="Arial" w:hAnsi="Arial" w:cs="Arial"/>
                <w:sz w:val="20"/>
                <w:szCs w:val="20"/>
              </w:rPr>
            </w:pPr>
            <w:r w:rsidRPr="001A7560">
              <w:rPr>
                <w:rFonts w:ascii="Arial" w:hAnsi="Arial" w:cs="Arial"/>
                <w:sz w:val="20"/>
                <w:szCs w:val="20"/>
              </w:rPr>
              <w:t>(1 hour observation, surcharge applies if outside Dubai)</w:t>
            </w:r>
          </w:p>
          <w:p w:rsidR="001A7560" w:rsidRPr="001A7560" w:rsidRDefault="001A7560" w:rsidP="009946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7560">
              <w:rPr>
                <w:rFonts w:ascii="Arial" w:hAnsi="Arial" w:cs="Arial"/>
                <w:sz w:val="20"/>
                <w:szCs w:val="20"/>
                <w:rtl/>
              </w:rPr>
              <w:t>التقييم النفسي الشامل مع الملاحظة المدرسية (مراقبة لمدة ساعة ، يتم فرض رسوم إضافية إذا كنت خارج دبي)</w:t>
            </w:r>
          </w:p>
        </w:tc>
        <w:tc>
          <w:tcPr>
            <w:tcW w:w="1890" w:type="dxa"/>
            <w:gridSpan w:val="2"/>
            <w:vAlign w:val="center"/>
          </w:tcPr>
          <w:p w:rsidR="001A7560" w:rsidRPr="001A7560" w:rsidRDefault="002B47ED" w:rsidP="004358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7,500AED</w:t>
            </w:r>
            <w:r w:rsidR="00E413D4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1A7560" w:rsidTr="00600F2F">
        <w:trPr>
          <w:gridBefore w:val="1"/>
          <w:wBefore w:w="18" w:type="dxa"/>
          <w:trHeight w:val="792"/>
        </w:trPr>
        <w:tc>
          <w:tcPr>
            <w:tcW w:w="7650" w:type="dxa"/>
          </w:tcPr>
          <w:p w:rsidR="001A7560" w:rsidRDefault="001A7560" w:rsidP="00B21F33">
            <w:pPr>
              <w:rPr>
                <w:rFonts w:ascii="Arial" w:hAnsi="Arial" w:cs="Arial"/>
                <w:sz w:val="20"/>
                <w:szCs w:val="20"/>
              </w:rPr>
            </w:pPr>
            <w:r w:rsidRPr="001A7560">
              <w:rPr>
                <w:rFonts w:ascii="Arial" w:hAnsi="Arial" w:cs="Arial"/>
                <w:sz w:val="20"/>
                <w:szCs w:val="20"/>
              </w:rPr>
              <w:t xml:space="preserve">Comprehensive Multidisciplinary Assessment (2 Services)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1A75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A7560" w:rsidRDefault="001A7560" w:rsidP="006E433D">
            <w:pPr>
              <w:rPr>
                <w:rFonts w:ascii="Arial" w:hAnsi="Arial" w:cs="Arial"/>
                <w:sz w:val="20"/>
                <w:szCs w:val="20"/>
              </w:rPr>
            </w:pPr>
            <w:r w:rsidRPr="001A7560">
              <w:rPr>
                <w:rFonts w:ascii="Arial" w:hAnsi="Arial" w:cs="Arial"/>
                <w:sz w:val="20"/>
                <w:szCs w:val="20"/>
              </w:rPr>
              <w:t>Inclusive of Comprehensive Psychological Assessment PL</w:t>
            </w:r>
            <w:r w:rsidR="006E433D">
              <w:rPr>
                <w:rFonts w:ascii="Arial" w:hAnsi="Arial" w:cs="Arial"/>
                <w:sz w:val="20"/>
                <w:szCs w:val="20"/>
              </w:rPr>
              <w:t>US Speech &amp; Language Assessment</w:t>
            </w:r>
          </w:p>
          <w:p w:rsidR="001A7560" w:rsidRPr="001A7560" w:rsidRDefault="006E433D" w:rsidP="006E43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433D">
              <w:rPr>
                <w:rFonts w:ascii="Arial" w:hAnsi="Arial" w:cs="Arial"/>
                <w:sz w:val="20"/>
                <w:szCs w:val="20"/>
                <w:rtl/>
              </w:rPr>
              <w:t>تقييم شامل متعدد التخصصات (خدمتان) يشمل التقييم النفسي الشامل بالإضافة إلى تقييم النطق واللغة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gridSpan w:val="2"/>
            <w:vAlign w:val="center"/>
          </w:tcPr>
          <w:p w:rsidR="001A7560" w:rsidRPr="001A7560" w:rsidRDefault="002B47ED" w:rsidP="004358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9,000AED</w:t>
            </w:r>
            <w:r w:rsidR="00E413D4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1337CE" w:rsidTr="00600F2F">
        <w:trPr>
          <w:gridBefore w:val="1"/>
          <w:wBefore w:w="18" w:type="dxa"/>
          <w:trHeight w:val="792"/>
        </w:trPr>
        <w:tc>
          <w:tcPr>
            <w:tcW w:w="7650" w:type="dxa"/>
          </w:tcPr>
          <w:p w:rsidR="001337CE" w:rsidRDefault="001337CE" w:rsidP="001337CE">
            <w:pPr>
              <w:rPr>
                <w:rFonts w:ascii="Arial" w:hAnsi="Arial" w:cs="Arial"/>
                <w:sz w:val="20"/>
                <w:szCs w:val="20"/>
              </w:rPr>
            </w:pPr>
            <w:r w:rsidRPr="001A7560">
              <w:rPr>
                <w:rFonts w:ascii="Arial" w:hAnsi="Arial" w:cs="Arial"/>
                <w:sz w:val="20"/>
                <w:szCs w:val="20"/>
              </w:rPr>
              <w:t xml:space="preserve">Comprehensive Multidisciplinary Assessment (3 Services)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1A75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337CE" w:rsidRDefault="001337CE" w:rsidP="001337CE">
            <w:pPr>
              <w:rPr>
                <w:rFonts w:ascii="Arial" w:hAnsi="Arial" w:cs="Arial"/>
                <w:sz w:val="20"/>
                <w:szCs w:val="20"/>
              </w:rPr>
            </w:pPr>
            <w:r w:rsidRPr="001A7560">
              <w:rPr>
                <w:rFonts w:ascii="Arial" w:hAnsi="Arial" w:cs="Arial"/>
                <w:sz w:val="20"/>
                <w:szCs w:val="20"/>
              </w:rPr>
              <w:t>Inclusive of Comprehensive Psychological Assessment PLUS Speech &amp; Language Assessment AND Occupational Therapy Assessment</w:t>
            </w:r>
          </w:p>
          <w:p w:rsidR="001337CE" w:rsidRPr="001A7560" w:rsidRDefault="001337CE" w:rsidP="001337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7560">
              <w:rPr>
                <w:rFonts w:ascii="Arial" w:hAnsi="Arial" w:cs="Arial"/>
                <w:sz w:val="20"/>
                <w:szCs w:val="20"/>
                <w:rtl/>
              </w:rPr>
              <w:t>التقييم الشامل متعدد التخصصات (3 خدمات) - يشمل التقييم النفسي الشامل بالإضافة إلى تقييم الكلام واللغة وتقييم العلاج المهني</w:t>
            </w:r>
          </w:p>
        </w:tc>
        <w:tc>
          <w:tcPr>
            <w:tcW w:w="1890" w:type="dxa"/>
            <w:gridSpan w:val="2"/>
            <w:vAlign w:val="center"/>
          </w:tcPr>
          <w:p w:rsidR="001337CE" w:rsidRPr="001A7560" w:rsidRDefault="001337CE" w:rsidP="00133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10,000AED*</w:t>
            </w:r>
          </w:p>
        </w:tc>
      </w:tr>
      <w:tr w:rsidR="001337CE" w:rsidTr="00600F2F">
        <w:trPr>
          <w:gridBefore w:val="1"/>
          <w:wBefore w:w="18" w:type="dxa"/>
          <w:trHeight w:val="792"/>
        </w:trPr>
        <w:tc>
          <w:tcPr>
            <w:tcW w:w="7650" w:type="dxa"/>
          </w:tcPr>
          <w:p w:rsidR="001337CE" w:rsidRDefault="001337CE" w:rsidP="001337CE">
            <w:pPr>
              <w:rPr>
                <w:rFonts w:ascii="Arial" w:hAnsi="Arial" w:cs="Arial"/>
                <w:sz w:val="20"/>
                <w:szCs w:val="20"/>
              </w:rPr>
            </w:pPr>
            <w:r w:rsidRPr="001A7560">
              <w:rPr>
                <w:rFonts w:ascii="Arial" w:hAnsi="Arial" w:cs="Arial"/>
                <w:sz w:val="20"/>
                <w:szCs w:val="20"/>
              </w:rPr>
              <w:t xml:space="preserve">Comprehensive Multidisciplinary Assessment + </w:t>
            </w:r>
            <w:r>
              <w:rPr>
                <w:rFonts w:ascii="Arial" w:hAnsi="Arial" w:cs="Arial"/>
                <w:sz w:val="20"/>
                <w:szCs w:val="20"/>
              </w:rPr>
              <w:t>Behavior Intervention</w:t>
            </w:r>
            <w:r w:rsidRPr="001A7560">
              <w:rPr>
                <w:rFonts w:ascii="Arial" w:hAnsi="Arial" w:cs="Arial"/>
                <w:sz w:val="20"/>
                <w:szCs w:val="20"/>
              </w:rPr>
              <w:t xml:space="preserve"> Intake Meeting (4 Services)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1A7560">
              <w:rPr>
                <w:rFonts w:ascii="Arial" w:hAnsi="Arial" w:cs="Arial"/>
                <w:sz w:val="20"/>
                <w:szCs w:val="20"/>
              </w:rPr>
              <w:t xml:space="preserve">Inclusive of Comprehensive Psychological Assessment PLUS Speech &amp; Language Assessment, Occupational Therapy Assessment and </w:t>
            </w:r>
            <w:r>
              <w:rPr>
                <w:rFonts w:ascii="Arial" w:hAnsi="Arial" w:cs="Arial"/>
                <w:sz w:val="20"/>
                <w:szCs w:val="20"/>
              </w:rPr>
              <w:t xml:space="preserve">Behavior Intervention </w:t>
            </w:r>
            <w:r w:rsidRPr="001A7560">
              <w:rPr>
                <w:rFonts w:ascii="Arial" w:hAnsi="Arial" w:cs="Arial"/>
                <w:sz w:val="20"/>
                <w:szCs w:val="20"/>
              </w:rPr>
              <w:t xml:space="preserve">Intake Meeting with </w:t>
            </w:r>
            <w:r>
              <w:rPr>
                <w:rFonts w:ascii="Arial" w:hAnsi="Arial" w:cs="Arial"/>
                <w:sz w:val="20"/>
                <w:szCs w:val="20"/>
              </w:rPr>
              <w:t>Program</w:t>
            </w:r>
            <w:r w:rsidRPr="001A7560">
              <w:rPr>
                <w:rFonts w:ascii="Arial" w:hAnsi="Arial" w:cs="Arial"/>
                <w:sz w:val="20"/>
                <w:szCs w:val="20"/>
              </w:rPr>
              <w:t xml:space="preserve"> Director</w:t>
            </w:r>
          </w:p>
          <w:p w:rsidR="001337CE" w:rsidRPr="001A7560" w:rsidRDefault="001337CE" w:rsidP="001337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37CE">
              <w:rPr>
                <w:rFonts w:ascii="Arial" w:hAnsi="Arial" w:cs="Arial"/>
                <w:sz w:val="20"/>
                <w:szCs w:val="20"/>
                <w:rtl/>
              </w:rPr>
              <w:t>التقييم الشامل متعدد التخصصات + اجتماع تناول التدخل السلوكي (4 خدمات) - بما في ذلك التقييم النفسي الشامل بالإضافة إلى تقييم الكلام واللغة ، وتقييم العلاج المهني والتدخل السلوكي ، اجتماع مع مدير البرنامج</w:t>
            </w:r>
          </w:p>
        </w:tc>
        <w:tc>
          <w:tcPr>
            <w:tcW w:w="1890" w:type="dxa"/>
            <w:gridSpan w:val="2"/>
            <w:vAlign w:val="center"/>
          </w:tcPr>
          <w:p w:rsidR="001337CE" w:rsidRPr="001A7560" w:rsidRDefault="001337CE" w:rsidP="00133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12,000AED*</w:t>
            </w:r>
          </w:p>
        </w:tc>
      </w:tr>
      <w:tr w:rsidR="001337CE" w:rsidTr="00600F2F">
        <w:trPr>
          <w:gridBefore w:val="1"/>
          <w:wBefore w:w="18" w:type="dxa"/>
          <w:trHeight w:val="257"/>
        </w:trPr>
        <w:tc>
          <w:tcPr>
            <w:tcW w:w="7650" w:type="dxa"/>
          </w:tcPr>
          <w:p w:rsidR="001337CE" w:rsidRDefault="001337CE" w:rsidP="001337CE">
            <w:pPr>
              <w:rPr>
                <w:rFonts w:ascii="Arial" w:hAnsi="Arial" w:cs="Arial"/>
                <w:sz w:val="20"/>
                <w:szCs w:val="20"/>
              </w:rPr>
            </w:pPr>
            <w:r w:rsidRPr="001A7560">
              <w:rPr>
                <w:rFonts w:ascii="Arial" w:hAnsi="Arial" w:cs="Arial"/>
                <w:sz w:val="20"/>
                <w:szCs w:val="20"/>
              </w:rPr>
              <w:t>Specific Learning Disorder Assessment</w:t>
            </w:r>
          </w:p>
          <w:p w:rsidR="001337CE" w:rsidRPr="001A7560" w:rsidRDefault="001337CE" w:rsidP="001337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7560">
              <w:rPr>
                <w:rFonts w:ascii="Arial" w:hAnsi="Arial" w:cs="Arial"/>
                <w:sz w:val="20"/>
                <w:szCs w:val="20"/>
                <w:rtl/>
              </w:rPr>
              <w:t>تقييم اضطراب التعلم المحدد</w:t>
            </w:r>
          </w:p>
        </w:tc>
        <w:tc>
          <w:tcPr>
            <w:tcW w:w="1890" w:type="dxa"/>
            <w:gridSpan w:val="2"/>
            <w:vAlign w:val="center"/>
          </w:tcPr>
          <w:p w:rsidR="001337CE" w:rsidRPr="001A7560" w:rsidRDefault="001337CE" w:rsidP="00133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4,000AED*</w:t>
            </w:r>
          </w:p>
        </w:tc>
      </w:tr>
      <w:tr w:rsidR="001337CE" w:rsidTr="00600F2F">
        <w:trPr>
          <w:gridBefore w:val="1"/>
          <w:wBefore w:w="18" w:type="dxa"/>
          <w:trHeight w:val="534"/>
        </w:trPr>
        <w:tc>
          <w:tcPr>
            <w:tcW w:w="7650" w:type="dxa"/>
          </w:tcPr>
          <w:p w:rsidR="001337CE" w:rsidRDefault="001337CE" w:rsidP="001337CE">
            <w:pPr>
              <w:rPr>
                <w:rFonts w:ascii="Arial" w:hAnsi="Arial" w:cs="Arial"/>
                <w:sz w:val="20"/>
                <w:szCs w:val="20"/>
              </w:rPr>
            </w:pPr>
            <w:r w:rsidRPr="001A7560">
              <w:rPr>
                <w:rFonts w:ascii="Arial" w:hAnsi="Arial" w:cs="Arial"/>
                <w:sz w:val="20"/>
                <w:szCs w:val="20"/>
              </w:rPr>
              <w:t>Clinical Psychologist Hourly Rate  (for parent meetings, school meetings, letter writing, additional reports etc - surcharge applies if offsite)</w:t>
            </w:r>
          </w:p>
          <w:p w:rsidR="001337CE" w:rsidRPr="001A7560" w:rsidRDefault="001337CE" w:rsidP="001337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7560">
              <w:rPr>
                <w:rFonts w:ascii="Arial" w:hAnsi="Arial" w:cs="Arial"/>
                <w:sz w:val="20"/>
                <w:szCs w:val="20"/>
                <w:rtl/>
              </w:rPr>
              <w:t>معدل كل ساعة في علم النفس الإكلينيكي (لاجتماعات الوالدين والاجتماعات المدرسية وكتابة الرسائل والتقارير الإضافية وما إلى ذلك - يتم تطبيق تكلفة إضافية إذا كان خارج الموقع)</w:t>
            </w:r>
          </w:p>
        </w:tc>
        <w:tc>
          <w:tcPr>
            <w:tcW w:w="1890" w:type="dxa"/>
            <w:gridSpan w:val="2"/>
            <w:vAlign w:val="center"/>
          </w:tcPr>
          <w:p w:rsidR="001337CE" w:rsidRPr="001A7560" w:rsidRDefault="001337CE" w:rsidP="00133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 AED/ Hour*</w:t>
            </w:r>
          </w:p>
        </w:tc>
      </w:tr>
      <w:tr w:rsidR="001337CE" w:rsidTr="00600F2F">
        <w:trPr>
          <w:gridBefore w:val="1"/>
          <w:wBefore w:w="18" w:type="dxa"/>
          <w:trHeight w:val="257"/>
        </w:trPr>
        <w:tc>
          <w:tcPr>
            <w:tcW w:w="7650" w:type="dxa"/>
          </w:tcPr>
          <w:p w:rsidR="001337CE" w:rsidRDefault="001337CE" w:rsidP="001337CE">
            <w:pPr>
              <w:rPr>
                <w:rFonts w:ascii="Arial" w:hAnsi="Arial" w:cs="Arial"/>
                <w:sz w:val="20"/>
                <w:szCs w:val="20"/>
              </w:rPr>
            </w:pPr>
            <w:r w:rsidRPr="001A7560">
              <w:rPr>
                <w:rFonts w:ascii="Arial" w:hAnsi="Arial" w:cs="Arial"/>
                <w:sz w:val="20"/>
                <w:szCs w:val="20"/>
              </w:rPr>
              <w:t>Family Counseling or Psycho-Therapy Session (1 hour)</w:t>
            </w:r>
          </w:p>
          <w:p w:rsidR="001337CE" w:rsidRPr="001A7560" w:rsidRDefault="001337CE" w:rsidP="001337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7560">
              <w:rPr>
                <w:rFonts w:ascii="Arial" w:hAnsi="Arial" w:cs="Arial"/>
                <w:sz w:val="20"/>
                <w:szCs w:val="20"/>
                <w:rtl/>
              </w:rPr>
              <w:t>جلسة الإرشاد الأسري أو العلاج النفسي (ساعة واحدة)</w:t>
            </w:r>
          </w:p>
        </w:tc>
        <w:tc>
          <w:tcPr>
            <w:tcW w:w="1890" w:type="dxa"/>
            <w:gridSpan w:val="2"/>
            <w:vAlign w:val="center"/>
          </w:tcPr>
          <w:p w:rsidR="001337CE" w:rsidRPr="001A7560" w:rsidRDefault="001337CE" w:rsidP="00133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750AED/Hour*</w:t>
            </w:r>
          </w:p>
        </w:tc>
      </w:tr>
      <w:tr w:rsidR="001337CE" w:rsidTr="00600F2F">
        <w:trPr>
          <w:gridBefore w:val="1"/>
          <w:wBefore w:w="18" w:type="dxa"/>
          <w:trHeight w:val="257"/>
        </w:trPr>
        <w:tc>
          <w:tcPr>
            <w:tcW w:w="9540" w:type="dxa"/>
            <w:gridSpan w:val="3"/>
            <w:shd w:val="clear" w:color="auto" w:fill="FF0000"/>
            <w:vAlign w:val="center"/>
          </w:tcPr>
          <w:p w:rsidR="001337CE" w:rsidRPr="00746E31" w:rsidRDefault="001337CE" w:rsidP="001337C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46E3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SPEECH AND LANGUAGE SERVICES</w:t>
            </w:r>
          </w:p>
          <w:p w:rsidR="001337CE" w:rsidRPr="001A7560" w:rsidRDefault="001337CE" w:rsidP="00133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E3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rtl/>
              </w:rPr>
              <w:t>خدمات اللغة واللغة</w:t>
            </w:r>
          </w:p>
        </w:tc>
      </w:tr>
      <w:tr w:rsidR="001337CE" w:rsidTr="00600F2F">
        <w:trPr>
          <w:gridBefore w:val="1"/>
          <w:wBefore w:w="18" w:type="dxa"/>
          <w:trHeight w:val="257"/>
        </w:trPr>
        <w:tc>
          <w:tcPr>
            <w:tcW w:w="7650" w:type="dxa"/>
          </w:tcPr>
          <w:p w:rsidR="001337CE" w:rsidRPr="001A7560" w:rsidRDefault="001337CE" w:rsidP="001337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1337CE" w:rsidRPr="002B47ED" w:rsidRDefault="001337CE" w:rsidP="001337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47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FEES </w:t>
            </w:r>
            <w:r w:rsidRPr="002B47ED">
              <w:rPr>
                <w:rFonts w:ascii="Arial" w:hAnsi="Arial" w:cs="Arial"/>
                <w:b/>
                <w:bCs/>
                <w:w w:val="105"/>
                <w:sz w:val="20"/>
                <w:szCs w:val="20"/>
                <w:rtl/>
              </w:rPr>
              <w:t>اﻟرﺳوم</w:t>
            </w:r>
          </w:p>
        </w:tc>
      </w:tr>
      <w:tr w:rsidR="001337CE" w:rsidTr="00600F2F">
        <w:trPr>
          <w:gridBefore w:val="1"/>
          <w:wBefore w:w="18" w:type="dxa"/>
          <w:trHeight w:val="257"/>
        </w:trPr>
        <w:tc>
          <w:tcPr>
            <w:tcW w:w="7650" w:type="dxa"/>
          </w:tcPr>
          <w:p w:rsidR="001337CE" w:rsidRDefault="001337CE" w:rsidP="001337CE">
            <w:pPr>
              <w:rPr>
                <w:rFonts w:ascii="Arial" w:hAnsi="Arial" w:cs="Arial"/>
                <w:sz w:val="20"/>
                <w:szCs w:val="20"/>
              </w:rPr>
            </w:pPr>
            <w:r w:rsidRPr="001A7560">
              <w:rPr>
                <w:rFonts w:ascii="Arial" w:hAnsi="Arial" w:cs="Arial"/>
                <w:sz w:val="20"/>
                <w:szCs w:val="20"/>
              </w:rPr>
              <w:t>Speech and Language Initial Consultation (30 minutes)</w:t>
            </w:r>
          </w:p>
          <w:p w:rsidR="001337CE" w:rsidRPr="001A7560" w:rsidRDefault="001337CE" w:rsidP="001337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7560">
              <w:rPr>
                <w:rFonts w:ascii="Arial" w:hAnsi="Arial" w:cs="Arial"/>
                <w:sz w:val="20"/>
                <w:szCs w:val="20"/>
                <w:rtl/>
              </w:rPr>
              <w:t>خطاب التشاور واللغة المبدئي (30 دقيقة)</w:t>
            </w:r>
          </w:p>
        </w:tc>
        <w:tc>
          <w:tcPr>
            <w:tcW w:w="1890" w:type="dxa"/>
            <w:gridSpan w:val="2"/>
            <w:vAlign w:val="center"/>
          </w:tcPr>
          <w:p w:rsidR="001337CE" w:rsidRPr="001A7560" w:rsidRDefault="001337CE" w:rsidP="00133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300AED*</w:t>
            </w:r>
          </w:p>
        </w:tc>
      </w:tr>
      <w:tr w:rsidR="001337CE" w:rsidTr="00600F2F">
        <w:trPr>
          <w:gridBefore w:val="1"/>
          <w:wBefore w:w="18" w:type="dxa"/>
          <w:trHeight w:val="257"/>
        </w:trPr>
        <w:tc>
          <w:tcPr>
            <w:tcW w:w="7650" w:type="dxa"/>
          </w:tcPr>
          <w:p w:rsidR="001337CE" w:rsidRDefault="001337CE" w:rsidP="001337CE">
            <w:pPr>
              <w:rPr>
                <w:rFonts w:ascii="Arial" w:hAnsi="Arial" w:cs="Arial"/>
                <w:sz w:val="20"/>
                <w:szCs w:val="20"/>
              </w:rPr>
            </w:pPr>
            <w:r w:rsidRPr="001A7560">
              <w:rPr>
                <w:rFonts w:ascii="Arial" w:hAnsi="Arial" w:cs="Arial"/>
                <w:sz w:val="20"/>
                <w:szCs w:val="20"/>
              </w:rPr>
              <w:t>Speech and Language Assessment</w:t>
            </w:r>
          </w:p>
          <w:p w:rsidR="001337CE" w:rsidRPr="001A7560" w:rsidRDefault="001337CE" w:rsidP="001337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7560">
              <w:rPr>
                <w:rFonts w:ascii="Arial" w:hAnsi="Arial" w:cs="Arial"/>
                <w:sz w:val="20"/>
                <w:szCs w:val="20"/>
                <w:rtl/>
              </w:rPr>
              <w:t>تقييم الكلام واللغة</w:t>
            </w:r>
          </w:p>
        </w:tc>
        <w:tc>
          <w:tcPr>
            <w:tcW w:w="1890" w:type="dxa"/>
            <w:gridSpan w:val="2"/>
            <w:vAlign w:val="center"/>
          </w:tcPr>
          <w:p w:rsidR="001337CE" w:rsidRPr="001A7560" w:rsidRDefault="001337CE" w:rsidP="00133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2,500AED*</w:t>
            </w:r>
          </w:p>
        </w:tc>
      </w:tr>
      <w:tr w:rsidR="001337CE" w:rsidTr="00600F2F">
        <w:trPr>
          <w:gridBefore w:val="1"/>
          <w:wBefore w:w="18" w:type="dxa"/>
          <w:trHeight w:val="516"/>
        </w:trPr>
        <w:tc>
          <w:tcPr>
            <w:tcW w:w="7650" w:type="dxa"/>
          </w:tcPr>
          <w:p w:rsidR="001337CE" w:rsidRDefault="001337CE" w:rsidP="001337CE">
            <w:pPr>
              <w:rPr>
                <w:rFonts w:ascii="Arial" w:hAnsi="Arial" w:cs="Arial"/>
                <w:sz w:val="20"/>
                <w:szCs w:val="20"/>
              </w:rPr>
            </w:pPr>
            <w:r w:rsidRPr="001A7560">
              <w:rPr>
                <w:rFonts w:ascii="Arial" w:hAnsi="Arial" w:cs="Arial"/>
                <w:sz w:val="20"/>
                <w:szCs w:val="20"/>
              </w:rPr>
              <w:t>Speech and Language Therapy Prepaid Package (inclusive of 10 one hour sessions of SLT)</w:t>
            </w:r>
          </w:p>
          <w:p w:rsidR="001337CE" w:rsidRPr="001A7560" w:rsidRDefault="001337CE" w:rsidP="001337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7560">
              <w:rPr>
                <w:rFonts w:ascii="Arial" w:hAnsi="Arial" w:cs="Arial"/>
                <w:sz w:val="20"/>
                <w:szCs w:val="20"/>
                <w:rtl/>
              </w:rPr>
              <w:t>باقة الكلام والمعالجة المسبقة الدفع</w:t>
            </w:r>
            <w:r w:rsidRPr="001A756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1A7560">
              <w:rPr>
                <w:rFonts w:ascii="Arial" w:hAnsi="Arial" w:cs="Arial"/>
                <w:sz w:val="20"/>
                <w:szCs w:val="20"/>
                <w:rtl/>
              </w:rPr>
              <w:t>تشمل 10 جلسات لمدة ساعة واحدة من</w:t>
            </w:r>
            <w:r w:rsidRPr="001A7560">
              <w:rPr>
                <w:rFonts w:ascii="Arial" w:hAnsi="Arial" w:cs="Arial"/>
                <w:sz w:val="20"/>
                <w:szCs w:val="20"/>
              </w:rPr>
              <w:t xml:space="preserve"> SLT)</w:t>
            </w:r>
          </w:p>
        </w:tc>
        <w:tc>
          <w:tcPr>
            <w:tcW w:w="1890" w:type="dxa"/>
            <w:gridSpan w:val="2"/>
            <w:vAlign w:val="center"/>
          </w:tcPr>
          <w:p w:rsidR="001337CE" w:rsidRPr="001A7560" w:rsidRDefault="001337CE" w:rsidP="00133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5,000AED*</w:t>
            </w:r>
          </w:p>
        </w:tc>
      </w:tr>
      <w:tr w:rsidR="001337CE" w:rsidTr="00600F2F">
        <w:trPr>
          <w:gridBefore w:val="1"/>
          <w:wBefore w:w="18" w:type="dxa"/>
          <w:trHeight w:val="516"/>
        </w:trPr>
        <w:tc>
          <w:tcPr>
            <w:tcW w:w="7650" w:type="dxa"/>
          </w:tcPr>
          <w:p w:rsidR="001337CE" w:rsidRDefault="001337CE" w:rsidP="001337CE">
            <w:pPr>
              <w:rPr>
                <w:rFonts w:ascii="Arial" w:hAnsi="Arial" w:cs="Arial"/>
                <w:sz w:val="20"/>
                <w:szCs w:val="20"/>
              </w:rPr>
            </w:pPr>
            <w:r w:rsidRPr="001A7560">
              <w:rPr>
                <w:rFonts w:ascii="Arial" w:hAnsi="Arial" w:cs="Arial"/>
                <w:sz w:val="20"/>
                <w:szCs w:val="20"/>
              </w:rPr>
              <w:t>Speech-Language Pathologist Hourly Rate  (for parent meetings, school meetings, letter writing, additional reports etc - surcharge applies if offsite)</w:t>
            </w:r>
          </w:p>
          <w:p w:rsidR="001337CE" w:rsidRPr="001A7560" w:rsidRDefault="001337CE" w:rsidP="001337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7560">
              <w:rPr>
                <w:rFonts w:ascii="Arial" w:hAnsi="Arial" w:cs="Arial"/>
                <w:sz w:val="20"/>
                <w:szCs w:val="20"/>
                <w:rtl/>
              </w:rPr>
              <w:t>معدل كل ساعة لعلم أمراض النطق واللغة (لاجتماعات الوالدين ، الاجتماعات المدرسية ، كتابة الرسائل ، تقارير إضافية ، إلخ. - يتم تطبيق تكلفة إضافية إذا كان خارج الموقع)</w:t>
            </w:r>
          </w:p>
        </w:tc>
        <w:tc>
          <w:tcPr>
            <w:tcW w:w="1890" w:type="dxa"/>
            <w:gridSpan w:val="2"/>
            <w:vAlign w:val="center"/>
          </w:tcPr>
          <w:p w:rsidR="001337CE" w:rsidRPr="001A7560" w:rsidRDefault="001337CE" w:rsidP="00133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550AED/Hour*</w:t>
            </w:r>
          </w:p>
        </w:tc>
      </w:tr>
      <w:tr w:rsidR="001337CE" w:rsidRPr="001A7560" w:rsidTr="00600F2F">
        <w:trPr>
          <w:gridAfter w:val="1"/>
          <w:wAfter w:w="15" w:type="dxa"/>
          <w:trHeight w:val="257"/>
        </w:trPr>
        <w:tc>
          <w:tcPr>
            <w:tcW w:w="9543" w:type="dxa"/>
            <w:gridSpan w:val="3"/>
            <w:shd w:val="clear" w:color="auto" w:fill="FF0000"/>
          </w:tcPr>
          <w:p w:rsidR="001337CE" w:rsidRPr="00746E31" w:rsidRDefault="001337CE" w:rsidP="001337C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46E3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OCCUPATIONAL THERAPY SERVICES</w:t>
            </w:r>
          </w:p>
          <w:p w:rsidR="001337CE" w:rsidRPr="001A7560" w:rsidRDefault="001337CE" w:rsidP="00133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E3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rtl/>
              </w:rPr>
              <w:t>خدمات العلاج المهني</w:t>
            </w:r>
          </w:p>
        </w:tc>
      </w:tr>
      <w:tr w:rsidR="001337CE" w:rsidRPr="002B47ED" w:rsidTr="00600F2F">
        <w:trPr>
          <w:gridAfter w:val="1"/>
          <w:wAfter w:w="15" w:type="dxa"/>
          <w:trHeight w:val="257"/>
        </w:trPr>
        <w:tc>
          <w:tcPr>
            <w:tcW w:w="7668" w:type="dxa"/>
            <w:gridSpan w:val="2"/>
          </w:tcPr>
          <w:p w:rsidR="001337CE" w:rsidRPr="001A7560" w:rsidRDefault="001337CE" w:rsidP="001337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1337CE" w:rsidRPr="002B47ED" w:rsidRDefault="001337CE" w:rsidP="001337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47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FEES </w:t>
            </w:r>
            <w:r w:rsidRPr="002B47ED">
              <w:rPr>
                <w:rFonts w:ascii="Arial" w:hAnsi="Arial" w:cs="Arial"/>
                <w:b/>
                <w:bCs/>
                <w:w w:val="105"/>
                <w:sz w:val="20"/>
                <w:szCs w:val="20"/>
                <w:rtl/>
              </w:rPr>
              <w:t>اﻟرﺳوم</w:t>
            </w:r>
          </w:p>
        </w:tc>
      </w:tr>
      <w:tr w:rsidR="001337CE" w:rsidRPr="001A7560" w:rsidTr="00600F2F">
        <w:trPr>
          <w:gridAfter w:val="1"/>
          <w:wAfter w:w="15" w:type="dxa"/>
          <w:trHeight w:val="257"/>
        </w:trPr>
        <w:tc>
          <w:tcPr>
            <w:tcW w:w="7668" w:type="dxa"/>
            <w:gridSpan w:val="2"/>
          </w:tcPr>
          <w:p w:rsidR="001337CE" w:rsidRDefault="001337CE" w:rsidP="001337CE">
            <w:pPr>
              <w:rPr>
                <w:rFonts w:ascii="Arial" w:hAnsi="Arial" w:cs="Arial"/>
                <w:sz w:val="20"/>
                <w:szCs w:val="20"/>
              </w:rPr>
            </w:pPr>
            <w:r w:rsidRPr="001A7560">
              <w:rPr>
                <w:rFonts w:ascii="Arial" w:hAnsi="Arial" w:cs="Arial"/>
                <w:sz w:val="20"/>
                <w:szCs w:val="20"/>
              </w:rPr>
              <w:t>Occupational Therapy Initial Consultation (30 minutes)</w:t>
            </w:r>
          </w:p>
          <w:p w:rsidR="001337CE" w:rsidRPr="001A7560" w:rsidRDefault="001337CE" w:rsidP="001337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7560">
              <w:rPr>
                <w:rFonts w:ascii="Arial" w:hAnsi="Arial" w:cs="Arial"/>
                <w:sz w:val="20"/>
                <w:szCs w:val="20"/>
                <w:rtl/>
              </w:rPr>
              <w:t>الاستشارة الأولية للعلاج المهني (30 دقيقة)</w:t>
            </w:r>
          </w:p>
        </w:tc>
        <w:tc>
          <w:tcPr>
            <w:tcW w:w="1875" w:type="dxa"/>
            <w:vAlign w:val="center"/>
          </w:tcPr>
          <w:p w:rsidR="001337CE" w:rsidRPr="001A7560" w:rsidRDefault="001337CE" w:rsidP="00133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300AED*</w:t>
            </w:r>
          </w:p>
        </w:tc>
      </w:tr>
      <w:tr w:rsidR="001337CE" w:rsidRPr="001A7560" w:rsidTr="00600F2F">
        <w:trPr>
          <w:gridAfter w:val="1"/>
          <w:wAfter w:w="15" w:type="dxa"/>
          <w:trHeight w:val="257"/>
        </w:trPr>
        <w:tc>
          <w:tcPr>
            <w:tcW w:w="7668" w:type="dxa"/>
            <w:gridSpan w:val="2"/>
          </w:tcPr>
          <w:p w:rsidR="001337CE" w:rsidRDefault="001337CE" w:rsidP="001337CE">
            <w:pPr>
              <w:rPr>
                <w:rFonts w:ascii="Arial" w:hAnsi="Arial" w:cs="Arial"/>
                <w:sz w:val="20"/>
                <w:szCs w:val="20"/>
              </w:rPr>
            </w:pPr>
            <w:r w:rsidRPr="001A7560">
              <w:rPr>
                <w:rFonts w:ascii="Arial" w:hAnsi="Arial" w:cs="Arial"/>
                <w:sz w:val="20"/>
                <w:szCs w:val="20"/>
              </w:rPr>
              <w:t>Occupational Therapy Assessment</w:t>
            </w:r>
          </w:p>
          <w:p w:rsidR="001337CE" w:rsidRPr="001A7560" w:rsidRDefault="001337CE" w:rsidP="001337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7560">
              <w:rPr>
                <w:rFonts w:ascii="Arial" w:hAnsi="Arial" w:cs="Arial"/>
                <w:sz w:val="20"/>
                <w:szCs w:val="20"/>
                <w:rtl/>
              </w:rPr>
              <w:t>تقييم العلاج المهني</w:t>
            </w:r>
          </w:p>
        </w:tc>
        <w:tc>
          <w:tcPr>
            <w:tcW w:w="1875" w:type="dxa"/>
            <w:vAlign w:val="center"/>
          </w:tcPr>
          <w:p w:rsidR="001337CE" w:rsidRPr="001A7560" w:rsidRDefault="001337CE" w:rsidP="00133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2,500AED*</w:t>
            </w:r>
          </w:p>
        </w:tc>
      </w:tr>
      <w:tr w:rsidR="001337CE" w:rsidRPr="001A7560" w:rsidTr="00600F2F">
        <w:trPr>
          <w:gridAfter w:val="1"/>
          <w:wAfter w:w="15" w:type="dxa"/>
          <w:trHeight w:val="534"/>
        </w:trPr>
        <w:tc>
          <w:tcPr>
            <w:tcW w:w="7668" w:type="dxa"/>
            <w:gridSpan w:val="2"/>
          </w:tcPr>
          <w:p w:rsidR="001337CE" w:rsidRDefault="001337CE" w:rsidP="001337CE">
            <w:pPr>
              <w:rPr>
                <w:rFonts w:ascii="Arial" w:hAnsi="Arial" w:cs="Arial"/>
                <w:sz w:val="20"/>
                <w:szCs w:val="20"/>
              </w:rPr>
            </w:pPr>
            <w:r w:rsidRPr="001A7560">
              <w:rPr>
                <w:rFonts w:ascii="Arial" w:hAnsi="Arial" w:cs="Arial"/>
                <w:sz w:val="20"/>
                <w:szCs w:val="20"/>
              </w:rPr>
              <w:t>Occupational Therapy Prepaid Package (inclusive of 10 one hour sessions of OT)</w:t>
            </w:r>
          </w:p>
          <w:p w:rsidR="001337CE" w:rsidRPr="001A7560" w:rsidRDefault="001337CE" w:rsidP="001337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7560">
              <w:rPr>
                <w:rFonts w:ascii="Arial" w:hAnsi="Arial" w:cs="Arial"/>
                <w:sz w:val="20"/>
                <w:szCs w:val="20"/>
                <w:rtl/>
              </w:rPr>
              <w:t>باقة العلاج المهني المدفوعة مقدمًا</w:t>
            </w:r>
            <w:r w:rsidRPr="001A756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1A7560">
              <w:rPr>
                <w:rFonts w:ascii="Arial" w:hAnsi="Arial" w:cs="Arial"/>
                <w:sz w:val="20"/>
                <w:szCs w:val="20"/>
                <w:rtl/>
              </w:rPr>
              <w:t>تشمل 10 جلسات لمدة ساعة واحدة من</w:t>
            </w:r>
            <w:r w:rsidRPr="001A7560">
              <w:rPr>
                <w:rFonts w:ascii="Arial" w:hAnsi="Arial" w:cs="Arial"/>
                <w:sz w:val="20"/>
                <w:szCs w:val="20"/>
              </w:rPr>
              <w:t xml:space="preserve"> OT)</w:t>
            </w:r>
          </w:p>
        </w:tc>
        <w:tc>
          <w:tcPr>
            <w:tcW w:w="1875" w:type="dxa"/>
            <w:vAlign w:val="center"/>
          </w:tcPr>
          <w:p w:rsidR="001337CE" w:rsidRPr="001A7560" w:rsidRDefault="001337CE" w:rsidP="00133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4,000AED*</w:t>
            </w:r>
          </w:p>
        </w:tc>
      </w:tr>
      <w:tr w:rsidR="001337CE" w:rsidRPr="001A7560" w:rsidTr="00600F2F">
        <w:trPr>
          <w:gridAfter w:val="1"/>
          <w:wAfter w:w="15" w:type="dxa"/>
          <w:trHeight w:val="534"/>
        </w:trPr>
        <w:tc>
          <w:tcPr>
            <w:tcW w:w="7668" w:type="dxa"/>
            <w:gridSpan w:val="2"/>
          </w:tcPr>
          <w:p w:rsidR="001337CE" w:rsidRDefault="001337CE" w:rsidP="001337CE">
            <w:pPr>
              <w:rPr>
                <w:rFonts w:ascii="Arial" w:hAnsi="Arial" w:cs="Arial"/>
                <w:sz w:val="20"/>
                <w:szCs w:val="20"/>
              </w:rPr>
            </w:pPr>
            <w:r w:rsidRPr="001A7560">
              <w:rPr>
                <w:rFonts w:ascii="Arial" w:hAnsi="Arial" w:cs="Arial"/>
                <w:sz w:val="20"/>
                <w:szCs w:val="20"/>
              </w:rPr>
              <w:t>Occupational Therapist Hourly Rate  (for parent meetings, school meetings, letter writing, additional reports etc - surcharge applies if offsite)</w:t>
            </w:r>
          </w:p>
          <w:p w:rsidR="001337CE" w:rsidRPr="001A7560" w:rsidRDefault="001337CE" w:rsidP="001337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7560">
              <w:rPr>
                <w:rFonts w:ascii="Arial" w:hAnsi="Arial" w:cs="Arial"/>
                <w:sz w:val="20"/>
                <w:szCs w:val="20"/>
                <w:rtl/>
              </w:rPr>
              <w:t>السعر المهني للمعالج بالساعة (لاجتماعات الوالدين والاجتماعات المدرسية وكتابة الرسائل والتقارير الإضافية وما إلى ذلك - يتم تطبيق تكلفة إض</w:t>
            </w:r>
            <w:bookmarkStart w:id="0" w:name="_GoBack"/>
            <w:bookmarkEnd w:id="0"/>
            <w:r w:rsidRPr="001A7560">
              <w:rPr>
                <w:rFonts w:ascii="Arial" w:hAnsi="Arial" w:cs="Arial"/>
                <w:sz w:val="20"/>
                <w:szCs w:val="20"/>
                <w:rtl/>
              </w:rPr>
              <w:t>افية إذا كان خارج الموقع)</w:t>
            </w:r>
          </w:p>
        </w:tc>
        <w:tc>
          <w:tcPr>
            <w:tcW w:w="1875" w:type="dxa"/>
            <w:vAlign w:val="center"/>
          </w:tcPr>
          <w:p w:rsidR="001337CE" w:rsidRPr="001A7560" w:rsidRDefault="001337CE" w:rsidP="00133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450AED/Hour*</w:t>
            </w:r>
          </w:p>
        </w:tc>
      </w:tr>
      <w:tr w:rsidR="001337CE" w:rsidTr="00600F2F">
        <w:trPr>
          <w:gridBefore w:val="1"/>
          <w:wBefore w:w="18" w:type="dxa"/>
          <w:trHeight w:val="501"/>
        </w:trPr>
        <w:tc>
          <w:tcPr>
            <w:tcW w:w="9540" w:type="dxa"/>
            <w:gridSpan w:val="3"/>
            <w:shd w:val="clear" w:color="auto" w:fill="FF0000"/>
          </w:tcPr>
          <w:p w:rsidR="001337CE" w:rsidRDefault="001337CE" w:rsidP="001337CE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F7E6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*To be paid in full at time of Consultation/Screening/Intake/Assessment/ Therapy appointment </w:t>
            </w:r>
          </w:p>
          <w:p w:rsidR="001337CE" w:rsidRDefault="001337CE" w:rsidP="001337CE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F7E6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All fees are due and payable as per the Terms &amp; Conditions of the MLC Services Agreement</w:t>
            </w:r>
          </w:p>
          <w:p w:rsidR="001337CE" w:rsidRPr="0099468C" w:rsidRDefault="001337CE" w:rsidP="001337C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9468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* </w:t>
            </w:r>
            <w:r w:rsidRPr="0099468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rtl/>
              </w:rPr>
              <w:t>يجب أن تدفع بالكامل في وقت الاستشارة / الفحص / المدخول / التقييم / العلاج</w:t>
            </w:r>
          </w:p>
          <w:p w:rsidR="001337CE" w:rsidRPr="00147DA1" w:rsidRDefault="001337CE" w:rsidP="00133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68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rtl/>
              </w:rPr>
              <w:t>جميع الرسوم مستحقة الدفع وفقًا للشروط والأحكام الخاصة باتفاقية خدمات</w:t>
            </w:r>
            <w:r w:rsidRPr="0099468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MLC</w:t>
            </w:r>
          </w:p>
        </w:tc>
      </w:tr>
    </w:tbl>
    <w:p w:rsidR="00941419" w:rsidRPr="00E41E5C" w:rsidRDefault="00941419" w:rsidP="00B21F33"/>
    <w:sectPr w:rsidR="00941419" w:rsidRPr="00E41E5C" w:rsidSect="001337CE">
      <w:headerReference w:type="default" r:id="rId8"/>
      <w:footerReference w:type="default" r:id="rId9"/>
      <w:pgSz w:w="11907" w:h="16839" w:code="9"/>
      <w:pgMar w:top="1899" w:right="1440" w:bottom="630" w:left="1440" w:header="360" w:footer="1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F44" w:rsidRDefault="008B6F44" w:rsidP="0048300E">
      <w:pPr>
        <w:spacing w:after="0" w:line="240" w:lineRule="auto"/>
      </w:pPr>
      <w:r>
        <w:separator/>
      </w:r>
    </w:p>
  </w:endnote>
  <w:endnote w:type="continuationSeparator" w:id="0">
    <w:p w:rsidR="008B6F44" w:rsidRDefault="008B6F44" w:rsidP="00483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5F" w:rsidRPr="00612471" w:rsidRDefault="0022045F" w:rsidP="001476F7">
    <w:pPr>
      <w:pStyle w:val="NoSpacing"/>
      <w:jc w:val="center"/>
      <w:rPr>
        <w:rFonts w:asciiTheme="minorBidi" w:hAnsiTheme="minorBidi"/>
        <w:sz w:val="16"/>
        <w:szCs w:val="18"/>
      </w:rPr>
    </w:pPr>
    <w:r w:rsidRPr="00612471">
      <w:rPr>
        <w:rFonts w:asciiTheme="minorBidi" w:hAnsiTheme="minorBidi"/>
        <w:sz w:val="16"/>
        <w:szCs w:val="18"/>
      </w:rPr>
      <w:t>Maharat Learning Center,</w:t>
    </w:r>
  </w:p>
  <w:p w:rsidR="0022045F" w:rsidRPr="00612471" w:rsidRDefault="0022045F" w:rsidP="00C9158E">
    <w:pPr>
      <w:pStyle w:val="NoSpacing"/>
      <w:jc w:val="center"/>
      <w:rPr>
        <w:rFonts w:asciiTheme="minorBidi" w:hAnsiTheme="minorBidi"/>
        <w:sz w:val="16"/>
        <w:szCs w:val="18"/>
      </w:rPr>
    </w:pPr>
    <w:r w:rsidRPr="00612471">
      <w:rPr>
        <w:rFonts w:asciiTheme="minorBidi" w:hAnsiTheme="minorBidi"/>
        <w:sz w:val="16"/>
        <w:szCs w:val="18"/>
      </w:rPr>
      <w:t>Marsa Plaza, Suite HP011, Ground Floor, Dubai Festival City, P.O. Box: 85864, Dubai, U.A.E.</w:t>
    </w:r>
  </w:p>
  <w:p w:rsidR="0022045F" w:rsidRPr="00612471" w:rsidRDefault="0022045F" w:rsidP="001476F7">
    <w:pPr>
      <w:pStyle w:val="NoSpacing"/>
      <w:jc w:val="center"/>
      <w:rPr>
        <w:rFonts w:asciiTheme="minorBidi" w:hAnsiTheme="minorBidi"/>
        <w:sz w:val="16"/>
        <w:szCs w:val="18"/>
      </w:rPr>
    </w:pPr>
    <w:r>
      <w:rPr>
        <w:rFonts w:asciiTheme="minorBidi" w:hAnsiTheme="minorBidi"/>
        <w:sz w:val="16"/>
        <w:szCs w:val="18"/>
      </w:rPr>
      <w:t>Tel: +971 4 288 8104 Web</w:t>
    </w:r>
    <w:r w:rsidRPr="00612471">
      <w:rPr>
        <w:rFonts w:asciiTheme="minorBidi" w:hAnsiTheme="minorBidi"/>
        <w:sz w:val="16"/>
        <w:szCs w:val="18"/>
      </w:rPr>
      <w:t>:</w:t>
    </w:r>
    <w:r>
      <w:rPr>
        <w:rFonts w:asciiTheme="minorBidi" w:hAnsiTheme="minorBidi"/>
        <w:sz w:val="16"/>
        <w:szCs w:val="18"/>
      </w:rPr>
      <w:t xml:space="preserve"> </w:t>
    </w:r>
    <w:r w:rsidRPr="00612471">
      <w:rPr>
        <w:rFonts w:asciiTheme="minorBidi" w:hAnsiTheme="minorBidi"/>
        <w:sz w:val="16"/>
        <w:szCs w:val="18"/>
      </w:rPr>
      <w:t>www.maharatlearning.com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F44" w:rsidRDefault="008B6F44" w:rsidP="0048300E">
      <w:pPr>
        <w:spacing w:after="0" w:line="240" w:lineRule="auto"/>
      </w:pPr>
      <w:r>
        <w:separator/>
      </w:r>
    </w:p>
  </w:footnote>
  <w:footnote w:type="continuationSeparator" w:id="0">
    <w:p w:rsidR="008B6F44" w:rsidRDefault="008B6F44" w:rsidP="00483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4592" w:type="dxa"/>
      <w:tblInd w:w="5508" w:type="dxa"/>
      <w:tblLook w:val="04A0" w:firstRow="1" w:lastRow="0" w:firstColumn="1" w:lastColumn="0" w:noHBand="0" w:noVBand="1"/>
    </w:tblPr>
    <w:tblGrid>
      <w:gridCol w:w="3060"/>
      <w:gridCol w:w="1532"/>
    </w:tblGrid>
    <w:tr w:rsidR="0022045F" w:rsidRPr="00ED629E" w:rsidTr="00F80E0A">
      <w:trPr>
        <w:trHeight w:val="20"/>
      </w:trPr>
      <w:tc>
        <w:tcPr>
          <w:tcW w:w="4592" w:type="dxa"/>
          <w:gridSpan w:val="2"/>
        </w:tcPr>
        <w:p w:rsidR="0022045F" w:rsidRPr="00775D6F" w:rsidRDefault="0022045F" w:rsidP="00E6149C">
          <w:pPr>
            <w:rPr>
              <w:rFonts w:ascii="Arial" w:hAnsi="Arial" w:cs="Arial"/>
              <w:noProof/>
              <w:sz w:val="20"/>
              <w:szCs w:val="20"/>
            </w:rPr>
          </w:pPr>
          <w:r>
            <w:rPr>
              <w:b/>
              <w:noProof/>
              <w:sz w:val="18"/>
              <w:szCs w:val="18"/>
            </w:rPr>
            <w:drawing>
              <wp:anchor distT="0" distB="0" distL="114300" distR="114300" simplePos="0" relativeHeight="251657728" behindDoc="0" locked="0" layoutInCell="1" allowOverlap="1" wp14:anchorId="3B3F1FB9" wp14:editId="7FB0D67E">
                <wp:simplePos x="0" y="0"/>
                <wp:positionH relativeFrom="column">
                  <wp:posOffset>-4262120</wp:posOffset>
                </wp:positionH>
                <wp:positionV relativeFrom="paragraph">
                  <wp:posOffset>-271301</wp:posOffset>
                </wp:positionV>
                <wp:extent cx="2020570" cy="1371600"/>
                <wp:effectExtent l="0" t="0" r="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057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noProof/>
              <w:sz w:val="20"/>
              <w:szCs w:val="20"/>
            </w:rPr>
            <w:t>Name: Maharat Fee Schedule</w:t>
          </w:r>
        </w:p>
      </w:tc>
    </w:tr>
    <w:tr w:rsidR="0022045F" w:rsidRPr="00ED629E" w:rsidTr="00F80E0A">
      <w:trPr>
        <w:trHeight w:val="20"/>
      </w:trPr>
      <w:tc>
        <w:tcPr>
          <w:tcW w:w="3060" w:type="dxa"/>
        </w:tcPr>
        <w:p w:rsidR="0022045F" w:rsidRPr="00775D6F" w:rsidRDefault="0022045F" w:rsidP="00F80E0A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Creation Date: December 2016</w:t>
          </w:r>
        </w:p>
      </w:tc>
      <w:tc>
        <w:tcPr>
          <w:tcW w:w="1532" w:type="dxa"/>
        </w:tcPr>
        <w:p w:rsidR="0022045F" w:rsidRPr="00775D6F" w:rsidRDefault="0022045F" w:rsidP="00B23BB3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Doc.#: CG011</w:t>
          </w:r>
        </w:p>
      </w:tc>
    </w:tr>
    <w:tr w:rsidR="0022045F" w:rsidRPr="00ED629E" w:rsidTr="00F80E0A">
      <w:trPr>
        <w:trHeight w:val="20"/>
      </w:trPr>
      <w:tc>
        <w:tcPr>
          <w:tcW w:w="3060" w:type="dxa"/>
        </w:tcPr>
        <w:p w:rsidR="0022045F" w:rsidRPr="00775D6F" w:rsidRDefault="0022045F" w:rsidP="00AA41E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Revision Date: </w:t>
          </w:r>
          <w:r w:rsidR="00AA41E4">
            <w:rPr>
              <w:rFonts w:ascii="Arial" w:hAnsi="Arial" w:cs="Arial"/>
              <w:sz w:val="20"/>
              <w:szCs w:val="20"/>
            </w:rPr>
            <w:t>September</w:t>
          </w:r>
          <w:r w:rsidR="002657A2">
            <w:rPr>
              <w:rFonts w:ascii="Arial" w:hAnsi="Arial" w:cs="Arial"/>
              <w:sz w:val="20"/>
              <w:szCs w:val="20"/>
            </w:rPr>
            <w:t xml:space="preserve"> </w:t>
          </w:r>
          <w:r w:rsidR="00541F66">
            <w:rPr>
              <w:rFonts w:ascii="Arial" w:hAnsi="Arial" w:cs="Arial"/>
              <w:sz w:val="20"/>
              <w:szCs w:val="20"/>
            </w:rPr>
            <w:t>2020</w:t>
          </w:r>
        </w:p>
      </w:tc>
      <w:tc>
        <w:tcPr>
          <w:tcW w:w="1532" w:type="dxa"/>
        </w:tcPr>
        <w:p w:rsidR="0022045F" w:rsidRPr="00775D6F" w:rsidRDefault="0022045F" w:rsidP="002657A2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</w:t>
          </w:r>
          <w:r w:rsidR="00DB3F2F">
            <w:rPr>
              <w:rFonts w:ascii="Arial" w:hAnsi="Arial" w:cs="Arial"/>
              <w:sz w:val="20"/>
              <w:szCs w:val="20"/>
            </w:rPr>
            <w:t>ersion#: V.</w:t>
          </w:r>
          <w:r w:rsidR="00AA41E4">
            <w:rPr>
              <w:rFonts w:ascii="Arial" w:hAnsi="Arial" w:cs="Arial"/>
              <w:sz w:val="20"/>
              <w:szCs w:val="20"/>
            </w:rPr>
            <w:t>10</w:t>
          </w:r>
        </w:p>
      </w:tc>
    </w:tr>
    <w:tr w:rsidR="0022045F" w:rsidRPr="00ED629E" w:rsidTr="00F80E0A">
      <w:trPr>
        <w:trHeight w:val="20"/>
      </w:trPr>
      <w:tc>
        <w:tcPr>
          <w:tcW w:w="3060" w:type="dxa"/>
        </w:tcPr>
        <w:p w:rsidR="0022045F" w:rsidRPr="00775D6F" w:rsidRDefault="0022045F" w:rsidP="00E41E5C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Attachments:[  ] Yes [X</w:t>
          </w:r>
          <w:r w:rsidRPr="00775D6F">
            <w:rPr>
              <w:rFonts w:ascii="Arial" w:hAnsi="Arial" w:cs="Arial"/>
              <w:sz w:val="20"/>
              <w:szCs w:val="20"/>
            </w:rPr>
            <w:t xml:space="preserve">] No     </w:t>
          </w:r>
        </w:p>
      </w:tc>
      <w:tc>
        <w:tcPr>
          <w:tcW w:w="1532" w:type="dxa"/>
        </w:tcPr>
        <w:p w:rsidR="0022045F" w:rsidRPr="00775D6F" w:rsidRDefault="0022045F" w:rsidP="00ED629E">
          <w:pPr>
            <w:rPr>
              <w:rFonts w:ascii="Arial" w:hAnsi="Arial" w:cs="Arial"/>
              <w:sz w:val="20"/>
              <w:szCs w:val="20"/>
            </w:rPr>
          </w:pPr>
          <w:r w:rsidRPr="00775D6F">
            <w:rPr>
              <w:rFonts w:ascii="Arial" w:hAnsi="Arial" w:cs="Arial"/>
              <w:sz w:val="20"/>
              <w:szCs w:val="20"/>
            </w:rPr>
            <w:t xml:space="preserve">Page </w:t>
          </w:r>
          <w:r w:rsidRPr="00775D6F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775D6F">
            <w:rPr>
              <w:rFonts w:ascii="Arial" w:hAnsi="Arial" w:cs="Arial"/>
              <w:b/>
              <w:sz w:val="20"/>
              <w:szCs w:val="20"/>
            </w:rPr>
            <w:instrText xml:space="preserve"> PAGE  \* Arabic  \* MERGEFORMAT </w:instrText>
          </w:r>
          <w:r w:rsidRPr="00775D6F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AA41E4">
            <w:rPr>
              <w:rFonts w:ascii="Arial" w:hAnsi="Arial" w:cs="Arial"/>
              <w:b/>
              <w:noProof/>
              <w:sz w:val="20"/>
              <w:szCs w:val="20"/>
            </w:rPr>
            <w:t>2</w:t>
          </w:r>
          <w:r w:rsidRPr="00775D6F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775D6F">
            <w:rPr>
              <w:rFonts w:ascii="Arial" w:hAnsi="Arial" w:cs="Arial"/>
              <w:sz w:val="20"/>
              <w:szCs w:val="20"/>
            </w:rPr>
            <w:t xml:space="preserve"> of </w:t>
          </w:r>
          <w:r w:rsidRPr="00775D6F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775D6F">
            <w:rPr>
              <w:rFonts w:ascii="Arial" w:hAnsi="Arial" w:cs="Arial"/>
              <w:b/>
              <w:sz w:val="20"/>
              <w:szCs w:val="20"/>
            </w:rPr>
            <w:instrText xml:space="preserve"> NUMPAGES  \* Arabic  \* MERGEFORMAT </w:instrText>
          </w:r>
          <w:r w:rsidRPr="00775D6F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AA41E4">
            <w:rPr>
              <w:rFonts w:ascii="Arial" w:hAnsi="Arial" w:cs="Arial"/>
              <w:b/>
              <w:noProof/>
              <w:sz w:val="20"/>
              <w:szCs w:val="20"/>
            </w:rPr>
            <w:t>3</w:t>
          </w:r>
          <w:r w:rsidRPr="00775D6F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:rsidR="0022045F" w:rsidRDefault="002204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02DF5"/>
    <w:multiLevelType w:val="multilevel"/>
    <w:tmpl w:val="AF76BA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6317E91"/>
    <w:multiLevelType w:val="hybridMultilevel"/>
    <w:tmpl w:val="266440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797BF1"/>
    <w:multiLevelType w:val="hybridMultilevel"/>
    <w:tmpl w:val="327C3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91FE4"/>
    <w:multiLevelType w:val="hybridMultilevel"/>
    <w:tmpl w:val="6E088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CB0AC3"/>
    <w:multiLevelType w:val="hybridMultilevel"/>
    <w:tmpl w:val="B1429C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11ECC"/>
    <w:multiLevelType w:val="hybridMultilevel"/>
    <w:tmpl w:val="5CE65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785C3D"/>
    <w:multiLevelType w:val="hybridMultilevel"/>
    <w:tmpl w:val="6240B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BE5DB9"/>
    <w:multiLevelType w:val="hybridMultilevel"/>
    <w:tmpl w:val="51489F8E"/>
    <w:lvl w:ilvl="0" w:tplc="70EEE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EA7CA0">
      <w:numFmt w:val="none"/>
      <w:lvlText w:val=""/>
      <w:lvlJc w:val="left"/>
      <w:pPr>
        <w:tabs>
          <w:tab w:val="num" w:pos="360"/>
        </w:tabs>
      </w:pPr>
    </w:lvl>
    <w:lvl w:ilvl="2" w:tplc="930CB538">
      <w:numFmt w:val="none"/>
      <w:lvlText w:val=""/>
      <w:lvlJc w:val="left"/>
      <w:pPr>
        <w:tabs>
          <w:tab w:val="num" w:pos="360"/>
        </w:tabs>
      </w:pPr>
    </w:lvl>
    <w:lvl w:ilvl="3" w:tplc="D22A4EF8">
      <w:numFmt w:val="none"/>
      <w:lvlText w:val=""/>
      <w:lvlJc w:val="left"/>
      <w:pPr>
        <w:tabs>
          <w:tab w:val="num" w:pos="360"/>
        </w:tabs>
      </w:pPr>
    </w:lvl>
    <w:lvl w:ilvl="4" w:tplc="F3BE71BA">
      <w:numFmt w:val="none"/>
      <w:lvlText w:val=""/>
      <w:lvlJc w:val="left"/>
      <w:pPr>
        <w:tabs>
          <w:tab w:val="num" w:pos="360"/>
        </w:tabs>
      </w:pPr>
    </w:lvl>
    <w:lvl w:ilvl="5" w:tplc="4E1C0466">
      <w:numFmt w:val="none"/>
      <w:lvlText w:val=""/>
      <w:lvlJc w:val="left"/>
      <w:pPr>
        <w:tabs>
          <w:tab w:val="num" w:pos="360"/>
        </w:tabs>
      </w:pPr>
    </w:lvl>
    <w:lvl w:ilvl="6" w:tplc="06707B0C">
      <w:numFmt w:val="none"/>
      <w:lvlText w:val=""/>
      <w:lvlJc w:val="left"/>
      <w:pPr>
        <w:tabs>
          <w:tab w:val="num" w:pos="360"/>
        </w:tabs>
      </w:pPr>
    </w:lvl>
    <w:lvl w:ilvl="7" w:tplc="DF2C447C">
      <w:numFmt w:val="none"/>
      <w:lvlText w:val=""/>
      <w:lvlJc w:val="left"/>
      <w:pPr>
        <w:tabs>
          <w:tab w:val="num" w:pos="360"/>
        </w:tabs>
      </w:pPr>
    </w:lvl>
    <w:lvl w:ilvl="8" w:tplc="C53ACD4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00E"/>
    <w:rsid w:val="00001CF6"/>
    <w:rsid w:val="00002695"/>
    <w:rsid w:val="00012D7F"/>
    <w:rsid w:val="00013607"/>
    <w:rsid w:val="0001680B"/>
    <w:rsid w:val="000355E1"/>
    <w:rsid w:val="0004341A"/>
    <w:rsid w:val="00051E16"/>
    <w:rsid w:val="00060242"/>
    <w:rsid w:val="0006088F"/>
    <w:rsid w:val="00065A6A"/>
    <w:rsid w:val="0007276E"/>
    <w:rsid w:val="00080BC6"/>
    <w:rsid w:val="00084C5A"/>
    <w:rsid w:val="0008511D"/>
    <w:rsid w:val="000856F3"/>
    <w:rsid w:val="00094E88"/>
    <w:rsid w:val="000B2DCD"/>
    <w:rsid w:val="000B5C3F"/>
    <w:rsid w:val="000C19A1"/>
    <w:rsid w:val="000D2880"/>
    <w:rsid w:val="000D5CDA"/>
    <w:rsid w:val="000E44E9"/>
    <w:rsid w:val="000F4886"/>
    <w:rsid w:val="0010073B"/>
    <w:rsid w:val="00103412"/>
    <w:rsid w:val="00117265"/>
    <w:rsid w:val="00130415"/>
    <w:rsid w:val="00130CDA"/>
    <w:rsid w:val="00132496"/>
    <w:rsid w:val="00133426"/>
    <w:rsid w:val="001337CE"/>
    <w:rsid w:val="001476F7"/>
    <w:rsid w:val="00147DA1"/>
    <w:rsid w:val="00151E8D"/>
    <w:rsid w:val="00153722"/>
    <w:rsid w:val="00153E58"/>
    <w:rsid w:val="001558F9"/>
    <w:rsid w:val="00162C97"/>
    <w:rsid w:val="00162CB0"/>
    <w:rsid w:val="0017427B"/>
    <w:rsid w:val="001809E7"/>
    <w:rsid w:val="001A4387"/>
    <w:rsid w:val="001A6378"/>
    <w:rsid w:val="001A7560"/>
    <w:rsid w:val="001B4DFE"/>
    <w:rsid w:val="001C13B9"/>
    <w:rsid w:val="001D0561"/>
    <w:rsid w:val="001E19FE"/>
    <w:rsid w:val="001E1A8C"/>
    <w:rsid w:val="001F01AD"/>
    <w:rsid w:val="002005DC"/>
    <w:rsid w:val="00205AC4"/>
    <w:rsid w:val="0021183D"/>
    <w:rsid w:val="00213FE4"/>
    <w:rsid w:val="00216833"/>
    <w:rsid w:val="0022045F"/>
    <w:rsid w:val="002246BE"/>
    <w:rsid w:val="0023052A"/>
    <w:rsid w:val="002345BD"/>
    <w:rsid w:val="00250362"/>
    <w:rsid w:val="00252AD6"/>
    <w:rsid w:val="00254F37"/>
    <w:rsid w:val="002657A2"/>
    <w:rsid w:val="002707F4"/>
    <w:rsid w:val="00270E98"/>
    <w:rsid w:val="00272597"/>
    <w:rsid w:val="0028237B"/>
    <w:rsid w:val="00294663"/>
    <w:rsid w:val="00297FD9"/>
    <w:rsid w:val="002A4356"/>
    <w:rsid w:val="002A74EE"/>
    <w:rsid w:val="002B0A60"/>
    <w:rsid w:val="002B1AE6"/>
    <w:rsid w:val="002B47ED"/>
    <w:rsid w:val="002C3AC9"/>
    <w:rsid w:val="002D287B"/>
    <w:rsid w:val="002D2BBA"/>
    <w:rsid w:val="002E5224"/>
    <w:rsid w:val="002F44F9"/>
    <w:rsid w:val="002F7B5D"/>
    <w:rsid w:val="003056EC"/>
    <w:rsid w:val="003117F8"/>
    <w:rsid w:val="003158C2"/>
    <w:rsid w:val="00325986"/>
    <w:rsid w:val="003300E8"/>
    <w:rsid w:val="00332118"/>
    <w:rsid w:val="003711E1"/>
    <w:rsid w:val="00384A70"/>
    <w:rsid w:val="003917A9"/>
    <w:rsid w:val="0039254A"/>
    <w:rsid w:val="00393B3C"/>
    <w:rsid w:val="00396428"/>
    <w:rsid w:val="00396A17"/>
    <w:rsid w:val="003A728C"/>
    <w:rsid w:val="003A7BA8"/>
    <w:rsid w:val="003F3645"/>
    <w:rsid w:val="003F447A"/>
    <w:rsid w:val="004231EC"/>
    <w:rsid w:val="004242E3"/>
    <w:rsid w:val="0043252E"/>
    <w:rsid w:val="004358CF"/>
    <w:rsid w:val="004457F3"/>
    <w:rsid w:val="00457670"/>
    <w:rsid w:val="0046111F"/>
    <w:rsid w:val="00471A5E"/>
    <w:rsid w:val="00474F80"/>
    <w:rsid w:val="00475C60"/>
    <w:rsid w:val="00481E4A"/>
    <w:rsid w:val="0048300E"/>
    <w:rsid w:val="0049352A"/>
    <w:rsid w:val="004A5E71"/>
    <w:rsid w:val="004B3F77"/>
    <w:rsid w:val="004B5D30"/>
    <w:rsid w:val="004C4E3D"/>
    <w:rsid w:val="004D0CA4"/>
    <w:rsid w:val="004D4EFF"/>
    <w:rsid w:val="004F68C8"/>
    <w:rsid w:val="0050497B"/>
    <w:rsid w:val="005132F0"/>
    <w:rsid w:val="00526424"/>
    <w:rsid w:val="0052737F"/>
    <w:rsid w:val="00541F66"/>
    <w:rsid w:val="00556D5B"/>
    <w:rsid w:val="0056624A"/>
    <w:rsid w:val="00575AE0"/>
    <w:rsid w:val="005802B5"/>
    <w:rsid w:val="00580EA7"/>
    <w:rsid w:val="005826FF"/>
    <w:rsid w:val="00591CDF"/>
    <w:rsid w:val="005952ED"/>
    <w:rsid w:val="00595E12"/>
    <w:rsid w:val="00596B6A"/>
    <w:rsid w:val="005A3675"/>
    <w:rsid w:val="005B27D9"/>
    <w:rsid w:val="005D3BDF"/>
    <w:rsid w:val="005E094F"/>
    <w:rsid w:val="005E463F"/>
    <w:rsid w:val="005E52E1"/>
    <w:rsid w:val="005F1EF9"/>
    <w:rsid w:val="005F4E34"/>
    <w:rsid w:val="00600F2F"/>
    <w:rsid w:val="0060123B"/>
    <w:rsid w:val="0061225D"/>
    <w:rsid w:val="00612471"/>
    <w:rsid w:val="00614860"/>
    <w:rsid w:val="006200DA"/>
    <w:rsid w:val="006211D2"/>
    <w:rsid w:val="00645445"/>
    <w:rsid w:val="00653A0C"/>
    <w:rsid w:val="00665F3F"/>
    <w:rsid w:val="00673F7F"/>
    <w:rsid w:val="00676550"/>
    <w:rsid w:val="006843F0"/>
    <w:rsid w:val="00693C81"/>
    <w:rsid w:val="006A31E4"/>
    <w:rsid w:val="006C34F0"/>
    <w:rsid w:val="006C4106"/>
    <w:rsid w:val="006D36E2"/>
    <w:rsid w:val="006E433D"/>
    <w:rsid w:val="006F047A"/>
    <w:rsid w:val="00701A70"/>
    <w:rsid w:val="00701CE3"/>
    <w:rsid w:val="0071483C"/>
    <w:rsid w:val="00721732"/>
    <w:rsid w:val="007344F6"/>
    <w:rsid w:val="0074389E"/>
    <w:rsid w:val="00746E31"/>
    <w:rsid w:val="00750890"/>
    <w:rsid w:val="00751F7E"/>
    <w:rsid w:val="0075432C"/>
    <w:rsid w:val="007673E6"/>
    <w:rsid w:val="00772846"/>
    <w:rsid w:val="00775D6F"/>
    <w:rsid w:val="00791532"/>
    <w:rsid w:val="007A13D2"/>
    <w:rsid w:val="007A1EAC"/>
    <w:rsid w:val="007A3836"/>
    <w:rsid w:val="007B0A33"/>
    <w:rsid w:val="007B2681"/>
    <w:rsid w:val="007B3068"/>
    <w:rsid w:val="007C638F"/>
    <w:rsid w:val="007C6A9D"/>
    <w:rsid w:val="007D04CB"/>
    <w:rsid w:val="007D1F05"/>
    <w:rsid w:val="007D378D"/>
    <w:rsid w:val="007E1FFE"/>
    <w:rsid w:val="00810A5D"/>
    <w:rsid w:val="00811F4F"/>
    <w:rsid w:val="00813F2B"/>
    <w:rsid w:val="0082332A"/>
    <w:rsid w:val="00825261"/>
    <w:rsid w:val="00830FEA"/>
    <w:rsid w:val="0084610B"/>
    <w:rsid w:val="00855851"/>
    <w:rsid w:val="00862736"/>
    <w:rsid w:val="0086583C"/>
    <w:rsid w:val="00866021"/>
    <w:rsid w:val="00867ACF"/>
    <w:rsid w:val="00867F95"/>
    <w:rsid w:val="00870FE8"/>
    <w:rsid w:val="00872279"/>
    <w:rsid w:val="0087563F"/>
    <w:rsid w:val="0088303F"/>
    <w:rsid w:val="008859CA"/>
    <w:rsid w:val="008902B6"/>
    <w:rsid w:val="008A53AA"/>
    <w:rsid w:val="008B0F9C"/>
    <w:rsid w:val="008B42D9"/>
    <w:rsid w:val="008B6F44"/>
    <w:rsid w:val="008E1074"/>
    <w:rsid w:val="008E1E3C"/>
    <w:rsid w:val="008F4FBC"/>
    <w:rsid w:val="0090161F"/>
    <w:rsid w:val="00904452"/>
    <w:rsid w:val="00905491"/>
    <w:rsid w:val="00906CCC"/>
    <w:rsid w:val="00913C80"/>
    <w:rsid w:val="00924E85"/>
    <w:rsid w:val="009251D2"/>
    <w:rsid w:val="00936EFC"/>
    <w:rsid w:val="00941419"/>
    <w:rsid w:val="00953A2F"/>
    <w:rsid w:val="00965400"/>
    <w:rsid w:val="00970C30"/>
    <w:rsid w:val="00975D98"/>
    <w:rsid w:val="0098017B"/>
    <w:rsid w:val="009811CE"/>
    <w:rsid w:val="00982AB7"/>
    <w:rsid w:val="0099468C"/>
    <w:rsid w:val="009958B6"/>
    <w:rsid w:val="009A20BE"/>
    <w:rsid w:val="009B0281"/>
    <w:rsid w:val="009D3E5F"/>
    <w:rsid w:val="009D65CF"/>
    <w:rsid w:val="009E18F6"/>
    <w:rsid w:val="009E5645"/>
    <w:rsid w:val="009E5BBA"/>
    <w:rsid w:val="009E6A91"/>
    <w:rsid w:val="009F79D5"/>
    <w:rsid w:val="009F7E6F"/>
    <w:rsid w:val="00A00773"/>
    <w:rsid w:val="00A12BCE"/>
    <w:rsid w:val="00A22840"/>
    <w:rsid w:val="00A24E26"/>
    <w:rsid w:val="00A27674"/>
    <w:rsid w:val="00A33852"/>
    <w:rsid w:val="00A368B7"/>
    <w:rsid w:val="00A4405C"/>
    <w:rsid w:val="00A45356"/>
    <w:rsid w:val="00A50B63"/>
    <w:rsid w:val="00A51D4A"/>
    <w:rsid w:val="00A605E5"/>
    <w:rsid w:val="00A61580"/>
    <w:rsid w:val="00A67085"/>
    <w:rsid w:val="00A6731B"/>
    <w:rsid w:val="00A83665"/>
    <w:rsid w:val="00A86372"/>
    <w:rsid w:val="00AA41E4"/>
    <w:rsid w:val="00AA6208"/>
    <w:rsid w:val="00AC0EE6"/>
    <w:rsid w:val="00AD15CB"/>
    <w:rsid w:val="00AD3BF2"/>
    <w:rsid w:val="00AE0209"/>
    <w:rsid w:val="00AF09AA"/>
    <w:rsid w:val="00B05529"/>
    <w:rsid w:val="00B13552"/>
    <w:rsid w:val="00B15228"/>
    <w:rsid w:val="00B21F33"/>
    <w:rsid w:val="00B23BB3"/>
    <w:rsid w:val="00B308EE"/>
    <w:rsid w:val="00B37A77"/>
    <w:rsid w:val="00B4328E"/>
    <w:rsid w:val="00B54D5D"/>
    <w:rsid w:val="00B7610F"/>
    <w:rsid w:val="00B779BC"/>
    <w:rsid w:val="00B77B7B"/>
    <w:rsid w:val="00B81119"/>
    <w:rsid w:val="00B9461B"/>
    <w:rsid w:val="00BA31B5"/>
    <w:rsid w:val="00BA36D1"/>
    <w:rsid w:val="00BA4C84"/>
    <w:rsid w:val="00BA73F6"/>
    <w:rsid w:val="00BA7FEF"/>
    <w:rsid w:val="00BC7F55"/>
    <w:rsid w:val="00BD0716"/>
    <w:rsid w:val="00BD4EF4"/>
    <w:rsid w:val="00BE1F5A"/>
    <w:rsid w:val="00BE32CD"/>
    <w:rsid w:val="00BE59A9"/>
    <w:rsid w:val="00BE5DA6"/>
    <w:rsid w:val="00BE7E2D"/>
    <w:rsid w:val="00BF2B3E"/>
    <w:rsid w:val="00BF588D"/>
    <w:rsid w:val="00C11F7A"/>
    <w:rsid w:val="00C17FC2"/>
    <w:rsid w:val="00C2206D"/>
    <w:rsid w:val="00C23D78"/>
    <w:rsid w:val="00C30B35"/>
    <w:rsid w:val="00C427D8"/>
    <w:rsid w:val="00C55937"/>
    <w:rsid w:val="00C55EA5"/>
    <w:rsid w:val="00C645F2"/>
    <w:rsid w:val="00C66F01"/>
    <w:rsid w:val="00C847CA"/>
    <w:rsid w:val="00C86E8A"/>
    <w:rsid w:val="00C9158E"/>
    <w:rsid w:val="00C91D81"/>
    <w:rsid w:val="00CA2AEE"/>
    <w:rsid w:val="00CB68D5"/>
    <w:rsid w:val="00CC65D0"/>
    <w:rsid w:val="00CD4298"/>
    <w:rsid w:val="00CD7AC8"/>
    <w:rsid w:val="00CE6F44"/>
    <w:rsid w:val="00CE7E3C"/>
    <w:rsid w:val="00D02C53"/>
    <w:rsid w:val="00D03F2B"/>
    <w:rsid w:val="00D05C88"/>
    <w:rsid w:val="00D44E0A"/>
    <w:rsid w:val="00D46E90"/>
    <w:rsid w:val="00D5538B"/>
    <w:rsid w:val="00D6198A"/>
    <w:rsid w:val="00D63DDE"/>
    <w:rsid w:val="00D719E1"/>
    <w:rsid w:val="00D73801"/>
    <w:rsid w:val="00D77F46"/>
    <w:rsid w:val="00D81BF0"/>
    <w:rsid w:val="00D90C05"/>
    <w:rsid w:val="00D90CA5"/>
    <w:rsid w:val="00D9170B"/>
    <w:rsid w:val="00DA1212"/>
    <w:rsid w:val="00DA2468"/>
    <w:rsid w:val="00DB3F2F"/>
    <w:rsid w:val="00DD1C81"/>
    <w:rsid w:val="00DD5E74"/>
    <w:rsid w:val="00DD5F91"/>
    <w:rsid w:val="00DD7C4A"/>
    <w:rsid w:val="00DE55F4"/>
    <w:rsid w:val="00DE7FA7"/>
    <w:rsid w:val="00DF5773"/>
    <w:rsid w:val="00E13DD3"/>
    <w:rsid w:val="00E15029"/>
    <w:rsid w:val="00E17CA9"/>
    <w:rsid w:val="00E23C24"/>
    <w:rsid w:val="00E31CF9"/>
    <w:rsid w:val="00E32BB5"/>
    <w:rsid w:val="00E35A58"/>
    <w:rsid w:val="00E3697C"/>
    <w:rsid w:val="00E40C9D"/>
    <w:rsid w:val="00E413D4"/>
    <w:rsid w:val="00E41E5C"/>
    <w:rsid w:val="00E54A66"/>
    <w:rsid w:val="00E6149C"/>
    <w:rsid w:val="00E63F03"/>
    <w:rsid w:val="00E65BDA"/>
    <w:rsid w:val="00E73046"/>
    <w:rsid w:val="00E73474"/>
    <w:rsid w:val="00E83B88"/>
    <w:rsid w:val="00E8424A"/>
    <w:rsid w:val="00EA50B5"/>
    <w:rsid w:val="00EA589F"/>
    <w:rsid w:val="00EB37EB"/>
    <w:rsid w:val="00EB4D84"/>
    <w:rsid w:val="00EB797F"/>
    <w:rsid w:val="00EC06B1"/>
    <w:rsid w:val="00ED629E"/>
    <w:rsid w:val="00ED74D6"/>
    <w:rsid w:val="00EE0E91"/>
    <w:rsid w:val="00EE566E"/>
    <w:rsid w:val="00EF716A"/>
    <w:rsid w:val="00F03F9C"/>
    <w:rsid w:val="00F05E67"/>
    <w:rsid w:val="00F10D19"/>
    <w:rsid w:val="00F10EA2"/>
    <w:rsid w:val="00F11E20"/>
    <w:rsid w:val="00F13B65"/>
    <w:rsid w:val="00F2718D"/>
    <w:rsid w:val="00F33FE5"/>
    <w:rsid w:val="00F356F7"/>
    <w:rsid w:val="00F44930"/>
    <w:rsid w:val="00F511D8"/>
    <w:rsid w:val="00F554EA"/>
    <w:rsid w:val="00F60690"/>
    <w:rsid w:val="00F61F13"/>
    <w:rsid w:val="00F712E5"/>
    <w:rsid w:val="00F80E0A"/>
    <w:rsid w:val="00F91786"/>
    <w:rsid w:val="00FB7765"/>
    <w:rsid w:val="00FC351D"/>
    <w:rsid w:val="00FC5158"/>
    <w:rsid w:val="00FD31A0"/>
    <w:rsid w:val="00FD6FBB"/>
    <w:rsid w:val="00FE2D14"/>
    <w:rsid w:val="00FE78BD"/>
    <w:rsid w:val="00FF23B2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0D1B4D-9F50-49BB-9227-4ADEA749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24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ps">
    <w:name w:val="caps"/>
    <w:basedOn w:val="DefaultParagraphFont"/>
    <w:rsid w:val="0048300E"/>
  </w:style>
  <w:style w:type="table" w:styleId="TableGrid">
    <w:name w:val="Table Grid"/>
    <w:basedOn w:val="TableNormal"/>
    <w:uiPriority w:val="59"/>
    <w:rsid w:val="0048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3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00E"/>
  </w:style>
  <w:style w:type="paragraph" w:styleId="Footer">
    <w:name w:val="footer"/>
    <w:basedOn w:val="Normal"/>
    <w:link w:val="FooterChar"/>
    <w:uiPriority w:val="99"/>
    <w:unhideWhenUsed/>
    <w:rsid w:val="00483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00E"/>
  </w:style>
  <w:style w:type="paragraph" w:styleId="BalloonText">
    <w:name w:val="Balloon Text"/>
    <w:basedOn w:val="Normal"/>
    <w:link w:val="BalloonTextChar"/>
    <w:uiPriority w:val="99"/>
    <w:semiHidden/>
    <w:unhideWhenUsed/>
    <w:rsid w:val="00483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00E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ED629E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321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727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72279"/>
    <w:pPr>
      <w:ind w:left="720"/>
      <w:contextualSpacing/>
    </w:pPr>
    <w:rPr>
      <w:rFonts w:ascii="Calibri" w:eastAsia="Calibri" w:hAnsi="Calibri" w:cs="Times New Roman"/>
    </w:rPr>
  </w:style>
  <w:style w:type="table" w:styleId="LightList-Accent2">
    <w:name w:val="Light List Accent 2"/>
    <w:basedOn w:val="TableNormal"/>
    <w:uiPriority w:val="61"/>
    <w:rsid w:val="007438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936E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5"/>
      <w:szCs w:val="15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36EFC"/>
    <w:rPr>
      <w:rFonts w:ascii="Arial" w:eastAsia="Arial" w:hAnsi="Arial" w:cs="Arial"/>
      <w:sz w:val="15"/>
      <w:szCs w:val="15"/>
      <w:lang w:bidi="en-US"/>
    </w:rPr>
  </w:style>
  <w:style w:type="paragraph" w:customStyle="1" w:styleId="TableParagraph">
    <w:name w:val="Table Paragraph"/>
    <w:basedOn w:val="Normal"/>
    <w:uiPriority w:val="1"/>
    <w:qFormat/>
    <w:rsid w:val="00936EFC"/>
    <w:pPr>
      <w:widowControl w:val="0"/>
      <w:autoSpaceDE w:val="0"/>
      <w:autoSpaceDN w:val="0"/>
      <w:spacing w:after="0" w:line="240" w:lineRule="auto"/>
      <w:ind w:left="100"/>
    </w:pPr>
    <w:rPr>
      <w:rFonts w:ascii="Arial" w:eastAsia="Arial" w:hAnsi="Arial" w:cs="Arial"/>
      <w:sz w:val="22"/>
      <w:lang w:bidi="en-US"/>
    </w:rPr>
  </w:style>
  <w:style w:type="character" w:styleId="Hyperlink">
    <w:name w:val="Hyperlink"/>
    <w:uiPriority w:val="99"/>
    <w:unhideWhenUsed/>
    <w:rsid w:val="00953A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94284-CEB5-4B7B-A995-9F7888279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Rania Emara</dc:creator>
  <cp:lastModifiedBy>TEERTHA MAHESHKUMAR</cp:lastModifiedBy>
  <cp:revision>43</cp:revision>
  <cp:lastPrinted>2018-10-22T05:57:00Z</cp:lastPrinted>
  <dcterms:created xsi:type="dcterms:W3CDTF">2018-10-22T05:56:00Z</dcterms:created>
  <dcterms:modified xsi:type="dcterms:W3CDTF">2020-09-27T12:23:00Z</dcterms:modified>
</cp:coreProperties>
</file>